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54" w:rsidRPr="00066B54" w:rsidRDefault="00066B54" w:rsidP="00066B54">
      <w:pPr>
        <w:widowControl/>
        <w:shd w:val="clear" w:color="auto" w:fill="FFFFFF"/>
        <w:spacing w:before="100" w:beforeAutospacing="1" w:after="100" w:afterAutospacing="1" w:line="270" w:lineRule="atLeast"/>
        <w:jc w:val="left"/>
        <w:rPr>
          <w:rFonts w:ascii="宋体" w:eastAsia="宋体" w:hAnsi="宋体" w:cs="宋体"/>
          <w:color w:val="000000"/>
          <w:kern w:val="0"/>
          <w:sz w:val="18"/>
          <w:szCs w:val="18"/>
        </w:rPr>
      </w:pPr>
      <w:r w:rsidRPr="00066B54">
        <w:rPr>
          <w:rFonts w:ascii="仿宋_GB2312" w:eastAsia="仿宋_GB2312" w:hAnsi="宋体" w:cs="宋体" w:hint="eastAsia"/>
          <w:b/>
          <w:bCs/>
          <w:color w:val="000000"/>
          <w:kern w:val="0"/>
          <w:sz w:val="32"/>
          <w:szCs w:val="32"/>
        </w:rPr>
        <w:t>附件2</w:t>
      </w:r>
    </w:p>
    <w:p w:rsidR="00066B54" w:rsidRPr="00066B54" w:rsidRDefault="00066B54" w:rsidP="00066B54">
      <w:pPr>
        <w:widowControl/>
        <w:shd w:val="clear" w:color="auto" w:fill="FFFFFF"/>
        <w:spacing w:before="100" w:beforeAutospacing="1" w:after="100" w:afterAutospacing="1" w:line="270" w:lineRule="atLeast"/>
        <w:jc w:val="left"/>
        <w:rPr>
          <w:rFonts w:ascii="宋体" w:eastAsia="宋体" w:hAnsi="宋体" w:cs="宋体" w:hint="eastAsia"/>
          <w:color w:val="000000"/>
          <w:kern w:val="0"/>
          <w:sz w:val="18"/>
          <w:szCs w:val="18"/>
        </w:rPr>
      </w:pPr>
      <w:r w:rsidRPr="00066B54">
        <w:rPr>
          <w:rFonts w:ascii="宋体" w:eastAsia="宋体" w:hAnsi="宋体" w:cs="宋体" w:hint="eastAsia"/>
          <w:b/>
          <w:bCs/>
          <w:color w:val="000000"/>
          <w:kern w:val="0"/>
          <w:sz w:val="18"/>
          <w:szCs w:val="18"/>
        </w:rPr>
        <w:t> </w:t>
      </w:r>
    </w:p>
    <w:p w:rsidR="00066B54" w:rsidRPr="00066B54" w:rsidRDefault="00066B54" w:rsidP="00066B54">
      <w:pPr>
        <w:widowControl/>
        <w:shd w:val="clear" w:color="auto" w:fill="FFFFFF"/>
        <w:spacing w:before="100" w:beforeAutospacing="1" w:after="100" w:afterAutospacing="1" w:line="270" w:lineRule="atLeast"/>
        <w:ind w:firstLine="514"/>
        <w:jc w:val="center"/>
        <w:rPr>
          <w:rFonts w:ascii="宋体" w:eastAsia="宋体" w:hAnsi="宋体" w:cs="宋体" w:hint="eastAsia"/>
          <w:color w:val="000000"/>
          <w:kern w:val="0"/>
          <w:sz w:val="18"/>
          <w:szCs w:val="18"/>
        </w:rPr>
      </w:pPr>
      <w:r w:rsidRPr="00066B54">
        <w:rPr>
          <w:rFonts w:ascii="仿宋_GB2312" w:eastAsia="仿宋_GB2312" w:hAnsi="宋体" w:cs="宋体" w:hint="eastAsia"/>
          <w:b/>
          <w:bCs/>
          <w:color w:val="000000"/>
          <w:kern w:val="0"/>
          <w:sz w:val="32"/>
          <w:szCs w:val="32"/>
        </w:rPr>
        <w:t>浙江省杰出青年科学基金项目申请指南</w:t>
      </w:r>
      <w:r w:rsidRPr="00066B54">
        <w:rPr>
          <w:rFonts w:ascii="宋体" w:eastAsia="宋体" w:hAnsi="宋体" w:cs="宋体" w:hint="eastAsia"/>
          <w:color w:val="000000"/>
          <w:kern w:val="0"/>
          <w:sz w:val="18"/>
          <w:szCs w:val="18"/>
        </w:rPr>
        <w:t> </w:t>
      </w:r>
    </w:p>
    <w:p w:rsidR="00066B54" w:rsidRPr="00066B54" w:rsidRDefault="00066B54" w:rsidP="00066B54">
      <w:pPr>
        <w:widowControl/>
        <w:shd w:val="clear" w:color="auto" w:fill="FFFFFF"/>
        <w:spacing w:before="100" w:beforeAutospacing="1" w:after="100" w:afterAutospacing="1" w:line="270" w:lineRule="atLeast"/>
        <w:ind w:firstLine="672"/>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支持在基础研究方面已取得突出成绩的青年学者自主选择研究方向开展创新研究，培育具备承担国家杰出青年科学基金等国家级人才计划的青年科研人才，形成一批进入国内外科技前沿的优秀学术带头人。</w:t>
      </w:r>
    </w:p>
    <w:p w:rsidR="00066B54" w:rsidRPr="00066B54" w:rsidRDefault="00066B54" w:rsidP="00066B54">
      <w:pPr>
        <w:widowControl/>
        <w:shd w:val="clear" w:color="auto" w:fill="FFFFFF"/>
        <w:spacing w:before="100" w:beforeAutospacing="1" w:after="100" w:afterAutospacing="1" w:line="270" w:lineRule="atLeast"/>
        <w:ind w:firstLine="672"/>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一、基本要求</w:t>
      </w:r>
    </w:p>
    <w:p w:rsidR="00066B54" w:rsidRPr="00066B54" w:rsidRDefault="00066B54" w:rsidP="00066B54">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1．1978年1月1日以后出生；</w:t>
      </w:r>
    </w:p>
    <w:p w:rsidR="00066B54" w:rsidRPr="00066B54" w:rsidRDefault="00066B54" w:rsidP="00066B54">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2．具有高级专业技术职称或者具有博士学位；</w:t>
      </w:r>
    </w:p>
    <w:p w:rsidR="00066B54" w:rsidRPr="00066B54" w:rsidRDefault="00066B54" w:rsidP="00066B54">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3．具有主持国家级基础研究项目或者在国外研究机构专职从事基础研究的工作经历；</w:t>
      </w:r>
    </w:p>
    <w:p w:rsidR="00066B54" w:rsidRPr="00066B54" w:rsidRDefault="00066B54" w:rsidP="00066B54">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4．应当是申请</w:t>
      </w:r>
      <w:proofErr w:type="gramStart"/>
      <w:r w:rsidRPr="00066B54">
        <w:rPr>
          <w:rFonts w:ascii="仿宋_GB2312" w:eastAsia="仿宋_GB2312" w:hAnsi="宋体" w:cs="宋体" w:hint="eastAsia"/>
          <w:color w:val="000000"/>
          <w:kern w:val="0"/>
          <w:sz w:val="32"/>
          <w:szCs w:val="32"/>
        </w:rPr>
        <w:t>省杰青项目</w:t>
      </w:r>
      <w:proofErr w:type="gramEnd"/>
      <w:r w:rsidRPr="00066B54">
        <w:rPr>
          <w:rFonts w:ascii="仿宋_GB2312" w:eastAsia="仿宋_GB2312" w:hAnsi="宋体" w:cs="宋体" w:hint="eastAsia"/>
          <w:color w:val="000000"/>
          <w:kern w:val="0"/>
          <w:sz w:val="32"/>
          <w:szCs w:val="32"/>
        </w:rPr>
        <w:t>的实际负责人，限为1人。</w:t>
      </w:r>
    </w:p>
    <w:p w:rsidR="00066B54" w:rsidRPr="00066B54" w:rsidRDefault="00066B54" w:rsidP="00066B54">
      <w:pPr>
        <w:widowControl/>
        <w:shd w:val="clear" w:color="auto" w:fill="FFFFFF"/>
        <w:spacing w:before="100" w:beforeAutospacing="1" w:after="100" w:afterAutospacing="1" w:line="270" w:lineRule="atLeast"/>
        <w:ind w:firstLine="672"/>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二、限制申报条件</w:t>
      </w:r>
    </w:p>
    <w:p w:rsidR="00066B54" w:rsidRPr="00066B54" w:rsidRDefault="00066B54" w:rsidP="00066B54">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已主持国家杰出青年科学基金项目或者</w:t>
      </w:r>
      <w:proofErr w:type="gramStart"/>
      <w:r w:rsidRPr="00066B54">
        <w:rPr>
          <w:rFonts w:ascii="仿宋_GB2312" w:eastAsia="仿宋_GB2312" w:hAnsi="宋体" w:cs="宋体" w:hint="eastAsia"/>
          <w:color w:val="000000"/>
          <w:kern w:val="0"/>
          <w:sz w:val="32"/>
          <w:szCs w:val="32"/>
        </w:rPr>
        <w:t>省杰青项目</w:t>
      </w:r>
      <w:proofErr w:type="gramEnd"/>
      <w:r w:rsidRPr="00066B54">
        <w:rPr>
          <w:rFonts w:ascii="仿宋_GB2312" w:eastAsia="仿宋_GB2312" w:hAnsi="宋体" w:cs="宋体" w:hint="eastAsia"/>
          <w:color w:val="000000"/>
          <w:kern w:val="0"/>
          <w:sz w:val="32"/>
          <w:szCs w:val="32"/>
        </w:rPr>
        <w:t>的，不得再</w:t>
      </w:r>
      <w:proofErr w:type="gramStart"/>
      <w:r w:rsidRPr="00066B54">
        <w:rPr>
          <w:rFonts w:ascii="仿宋_GB2312" w:eastAsia="仿宋_GB2312" w:hAnsi="宋体" w:cs="宋体" w:hint="eastAsia"/>
          <w:color w:val="000000"/>
          <w:kern w:val="0"/>
          <w:sz w:val="32"/>
          <w:szCs w:val="32"/>
        </w:rPr>
        <w:t>申请省杰青</w:t>
      </w:r>
      <w:proofErr w:type="gramEnd"/>
      <w:r w:rsidRPr="00066B54">
        <w:rPr>
          <w:rFonts w:ascii="仿宋_GB2312" w:eastAsia="仿宋_GB2312" w:hAnsi="宋体" w:cs="宋体" w:hint="eastAsia"/>
          <w:color w:val="000000"/>
          <w:kern w:val="0"/>
          <w:sz w:val="32"/>
          <w:szCs w:val="32"/>
        </w:rPr>
        <w:t>项目。</w:t>
      </w:r>
    </w:p>
    <w:p w:rsidR="00066B54" w:rsidRPr="00066B54" w:rsidRDefault="00066B54" w:rsidP="00066B54">
      <w:pPr>
        <w:widowControl/>
        <w:shd w:val="clear" w:color="auto" w:fill="FFFFFF"/>
        <w:spacing w:before="100" w:beforeAutospacing="1" w:after="100" w:afterAutospacing="1" w:line="270" w:lineRule="atLeast"/>
        <w:ind w:firstLine="672"/>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三、申请书撰写要求</w:t>
      </w:r>
    </w:p>
    <w:p w:rsidR="00066B54" w:rsidRPr="00066B54" w:rsidRDefault="00066B54" w:rsidP="00066B54">
      <w:pPr>
        <w:widowControl/>
        <w:shd w:val="clear" w:color="auto" w:fill="FFFFFF"/>
        <w:spacing w:before="100" w:beforeAutospacing="1" w:after="100" w:afterAutospacing="1" w:line="270" w:lineRule="atLeast"/>
        <w:ind w:firstLine="672"/>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lastRenderedPageBreak/>
        <w:t>1．申请书包括简表、正文、参考文献三个部分。其中正文包括“项目名称”“主要学术成绩、创新点及其影响”“申请者发表的代表性论著（3-5篇）、主要获奖成果（3-5项）目录”“拟开展研究报告”等栏目。具体撰写要求</w:t>
      </w:r>
      <w:proofErr w:type="gramStart"/>
      <w:r w:rsidRPr="00066B54">
        <w:rPr>
          <w:rFonts w:ascii="仿宋_GB2312" w:eastAsia="仿宋_GB2312" w:hAnsi="宋体" w:cs="宋体" w:hint="eastAsia"/>
          <w:color w:val="000000"/>
          <w:kern w:val="0"/>
          <w:sz w:val="32"/>
          <w:szCs w:val="32"/>
        </w:rPr>
        <w:t>参见省</w:t>
      </w:r>
      <w:proofErr w:type="gramEnd"/>
      <w:r w:rsidRPr="00066B54">
        <w:rPr>
          <w:rFonts w:ascii="仿宋_GB2312" w:eastAsia="仿宋_GB2312" w:hAnsi="宋体" w:cs="宋体" w:hint="eastAsia"/>
          <w:color w:val="000000"/>
          <w:kern w:val="0"/>
          <w:sz w:val="32"/>
          <w:szCs w:val="32"/>
        </w:rPr>
        <w:t>杰出青年基金项目申请书正文撰写提纲。申请人应当按照撰写提纲撰写申请书正文。</w:t>
      </w:r>
    </w:p>
    <w:p w:rsidR="00066B54" w:rsidRPr="00066B54" w:rsidRDefault="00066B54" w:rsidP="00066B54">
      <w:pPr>
        <w:widowControl/>
        <w:shd w:val="clear" w:color="auto" w:fill="FFFFFF"/>
        <w:spacing w:before="100" w:beforeAutospacing="1" w:after="100" w:afterAutospacing="1" w:line="270" w:lineRule="atLeast"/>
        <w:ind w:firstLine="672"/>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2．依托单位</w:t>
      </w:r>
      <w:proofErr w:type="gramStart"/>
      <w:r w:rsidRPr="00066B54">
        <w:rPr>
          <w:rFonts w:ascii="仿宋_GB2312" w:eastAsia="仿宋_GB2312" w:hAnsi="宋体" w:cs="宋体" w:hint="eastAsia"/>
          <w:color w:val="000000"/>
          <w:kern w:val="0"/>
          <w:sz w:val="32"/>
          <w:szCs w:val="32"/>
        </w:rPr>
        <w:t>须组织</w:t>
      </w:r>
      <w:proofErr w:type="gramEnd"/>
      <w:r w:rsidRPr="00066B54">
        <w:rPr>
          <w:rFonts w:ascii="仿宋_GB2312" w:eastAsia="仿宋_GB2312" w:hAnsi="宋体" w:cs="宋体" w:hint="eastAsia"/>
          <w:color w:val="000000"/>
          <w:kern w:val="0"/>
          <w:sz w:val="32"/>
          <w:szCs w:val="32"/>
        </w:rPr>
        <w:t>学术委员会或专家组对省杰出青年基金项目申请人提出推荐意见（注：</w:t>
      </w:r>
      <w:proofErr w:type="gramStart"/>
      <w:r w:rsidRPr="00066B54">
        <w:rPr>
          <w:rFonts w:ascii="仿宋_GB2312" w:eastAsia="仿宋_GB2312" w:hAnsi="宋体" w:cs="宋体" w:hint="eastAsia"/>
          <w:color w:val="000000"/>
          <w:kern w:val="0"/>
          <w:sz w:val="32"/>
          <w:szCs w:val="32"/>
        </w:rPr>
        <w:t>推荐表请从</w:t>
      </w:r>
      <w:proofErr w:type="gramEnd"/>
      <w:r w:rsidRPr="00066B54">
        <w:rPr>
          <w:rFonts w:ascii="仿宋_GB2312" w:eastAsia="仿宋_GB2312" w:hAnsi="宋体" w:cs="宋体" w:hint="eastAsia"/>
          <w:color w:val="000000"/>
          <w:kern w:val="0"/>
          <w:sz w:val="32"/>
          <w:szCs w:val="32"/>
        </w:rPr>
        <w:t>申报专栏下载），并将签章后的纸质推荐表与申请书一式一份提交所在单位科研管理部门。</w:t>
      </w:r>
    </w:p>
    <w:p w:rsidR="00066B54" w:rsidRPr="00066B54" w:rsidRDefault="00066B54" w:rsidP="00066B54">
      <w:pPr>
        <w:widowControl/>
        <w:shd w:val="clear" w:color="auto" w:fill="FFFFFF"/>
        <w:spacing w:before="100" w:beforeAutospacing="1" w:after="100" w:afterAutospacing="1" w:line="270" w:lineRule="atLeast"/>
        <w:ind w:firstLine="672"/>
        <w:jc w:val="left"/>
        <w:rPr>
          <w:rFonts w:ascii="宋体" w:eastAsia="宋体" w:hAnsi="宋体" w:cs="宋体" w:hint="eastAsia"/>
          <w:color w:val="000000"/>
          <w:kern w:val="0"/>
          <w:sz w:val="18"/>
          <w:szCs w:val="18"/>
        </w:rPr>
      </w:pPr>
      <w:proofErr w:type="gramStart"/>
      <w:r w:rsidRPr="00066B54">
        <w:rPr>
          <w:rFonts w:ascii="仿宋_GB2312" w:eastAsia="仿宋_GB2312" w:hAnsi="宋体" w:cs="宋体" w:hint="eastAsia"/>
          <w:color w:val="000000"/>
          <w:kern w:val="0"/>
          <w:sz w:val="32"/>
          <w:szCs w:val="32"/>
        </w:rPr>
        <w:t>省杰青项目</w:t>
      </w:r>
      <w:proofErr w:type="gramEnd"/>
      <w:r w:rsidRPr="00066B54">
        <w:rPr>
          <w:rFonts w:ascii="仿宋_GB2312" w:eastAsia="仿宋_GB2312" w:hAnsi="宋体" w:cs="宋体" w:hint="eastAsia"/>
          <w:color w:val="000000"/>
          <w:kern w:val="0"/>
          <w:sz w:val="32"/>
          <w:szCs w:val="32"/>
        </w:rPr>
        <w:t>申请人须同时上传签章后的《浙江省杰出青年科学基金项目推荐表》扫描件、3-5篇代表性论著PDF文档（注：请在会员信息“成果”栏中，填写代表性论著信息并上传PDF文档）。</w:t>
      </w:r>
    </w:p>
    <w:p w:rsidR="00066B54" w:rsidRPr="00066B54" w:rsidRDefault="00066B54" w:rsidP="00066B54">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四、研究期限：4年。</w:t>
      </w:r>
    </w:p>
    <w:p w:rsidR="00066B54" w:rsidRPr="00066B54" w:rsidRDefault="00066B54" w:rsidP="00066B54">
      <w:pPr>
        <w:widowControl/>
        <w:shd w:val="clear" w:color="auto" w:fill="FFFFFF"/>
        <w:spacing w:before="100" w:beforeAutospacing="1" w:after="100" w:afterAutospacing="1" w:line="270" w:lineRule="atLeast"/>
        <w:ind w:firstLine="672"/>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五、资助强度：全额资助项目50万元（数学、管理类为25万元）。联合资助项目：50万元，其中省自然科学基金资助30万元，依托单位资助20万元（数学、</w:t>
      </w:r>
      <w:proofErr w:type="gramStart"/>
      <w:r w:rsidRPr="00066B54">
        <w:rPr>
          <w:rFonts w:ascii="仿宋_GB2312" w:eastAsia="仿宋_GB2312" w:hAnsi="宋体" w:cs="宋体" w:hint="eastAsia"/>
          <w:color w:val="000000"/>
          <w:kern w:val="0"/>
          <w:sz w:val="32"/>
          <w:szCs w:val="32"/>
        </w:rPr>
        <w:t>管理类省自然科学</w:t>
      </w:r>
      <w:proofErr w:type="gramEnd"/>
      <w:r w:rsidRPr="00066B54">
        <w:rPr>
          <w:rFonts w:ascii="仿宋_GB2312" w:eastAsia="仿宋_GB2312" w:hAnsi="宋体" w:cs="宋体" w:hint="eastAsia"/>
          <w:color w:val="000000"/>
          <w:kern w:val="0"/>
          <w:sz w:val="32"/>
          <w:szCs w:val="32"/>
        </w:rPr>
        <w:t>基金资助15万元，依托单位资助10万元）。</w:t>
      </w:r>
    </w:p>
    <w:p w:rsidR="00066B54" w:rsidRPr="00066B54" w:rsidRDefault="00066B54" w:rsidP="00066B54">
      <w:pPr>
        <w:widowControl/>
        <w:shd w:val="clear" w:color="auto" w:fill="FFFFFF"/>
        <w:spacing w:before="100" w:beforeAutospacing="1" w:after="100" w:afterAutospacing="1" w:line="270" w:lineRule="atLeast"/>
        <w:ind w:firstLine="720"/>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六、2017年度申请资助情况</w:t>
      </w:r>
    </w:p>
    <w:p w:rsidR="00066B54" w:rsidRPr="00066B54" w:rsidRDefault="00066B54" w:rsidP="00066B54">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lastRenderedPageBreak/>
        <w:t>2017年度杰</w:t>
      </w:r>
      <w:proofErr w:type="gramStart"/>
      <w:r w:rsidRPr="00066B54">
        <w:rPr>
          <w:rFonts w:ascii="仿宋_GB2312" w:eastAsia="仿宋_GB2312" w:hAnsi="宋体" w:cs="宋体" w:hint="eastAsia"/>
          <w:color w:val="000000"/>
          <w:kern w:val="0"/>
          <w:sz w:val="32"/>
          <w:szCs w:val="32"/>
        </w:rPr>
        <w:t>青项目</w:t>
      </w:r>
      <w:proofErr w:type="gramEnd"/>
      <w:r w:rsidRPr="00066B54">
        <w:rPr>
          <w:rFonts w:ascii="仿宋_GB2312" w:eastAsia="仿宋_GB2312" w:hAnsi="宋体" w:cs="宋体" w:hint="eastAsia"/>
          <w:color w:val="000000"/>
          <w:kern w:val="0"/>
          <w:sz w:val="32"/>
          <w:szCs w:val="32"/>
        </w:rPr>
        <w:t>共资助50项，申请314项，资助率为15.9%。</w:t>
      </w:r>
    </w:p>
    <w:p w:rsidR="00066B54" w:rsidRPr="00066B54" w:rsidRDefault="00066B54" w:rsidP="00066B54">
      <w:pPr>
        <w:widowControl/>
        <w:shd w:val="clear" w:color="auto" w:fill="FFFFFF"/>
        <w:spacing w:line="234" w:lineRule="atLeast"/>
        <w:jc w:val="left"/>
        <w:rPr>
          <w:rFonts w:ascii="宋体" w:eastAsia="宋体" w:hAnsi="宋体" w:cs="宋体" w:hint="eastAsia"/>
          <w:color w:val="000000"/>
          <w:kern w:val="0"/>
          <w:sz w:val="18"/>
          <w:szCs w:val="18"/>
        </w:rPr>
      </w:pPr>
      <w:r w:rsidRPr="00066B54">
        <w:rPr>
          <w:rFonts w:ascii="仿宋_GB2312" w:eastAsia="仿宋_GB2312" w:hAnsi="宋体" w:cs="宋体" w:hint="eastAsia"/>
          <w:color w:val="000000"/>
          <w:kern w:val="0"/>
          <w:sz w:val="32"/>
          <w:szCs w:val="32"/>
        </w:rPr>
        <w:t> </w:t>
      </w:r>
      <w:r w:rsidRPr="00066B54">
        <w:rPr>
          <w:rFonts w:ascii="仿宋_GB2312" w:eastAsia="仿宋_GB2312" w:hAnsi="宋体" w:cs="宋体" w:hint="eastAsia"/>
          <w:color w:val="000000"/>
          <w:kern w:val="0"/>
          <w:sz w:val="32"/>
          <w:szCs w:val="32"/>
        </w:rPr>
        <w:t xml:space="preserve"> </w:t>
      </w:r>
      <w:r w:rsidRPr="00066B54">
        <w:rPr>
          <w:rFonts w:ascii="仿宋_GB2312" w:eastAsia="仿宋_GB2312" w:hAnsi="宋体" w:cs="宋体" w:hint="eastAsia"/>
          <w:color w:val="000000"/>
          <w:kern w:val="0"/>
          <w:sz w:val="32"/>
          <w:szCs w:val="32"/>
        </w:rPr>
        <w:t> </w:t>
      </w:r>
      <w:r w:rsidRPr="00066B54">
        <w:rPr>
          <w:rFonts w:ascii="仿宋_GB2312" w:eastAsia="仿宋_GB2312" w:hAnsi="宋体" w:cs="宋体" w:hint="eastAsia"/>
          <w:color w:val="000000"/>
          <w:kern w:val="0"/>
          <w:sz w:val="32"/>
          <w:szCs w:val="32"/>
        </w:rPr>
        <w:t xml:space="preserve"> 七、2018年度计划资助数：50项。</w:t>
      </w:r>
      <w:r w:rsidRPr="00066B54">
        <w:rPr>
          <w:rFonts w:ascii="宋体" w:eastAsia="宋体" w:hAnsi="宋体" w:cs="宋体" w:hint="eastAsia"/>
          <w:color w:val="000000"/>
          <w:kern w:val="0"/>
          <w:sz w:val="18"/>
          <w:szCs w:val="18"/>
        </w:rPr>
        <w:t> </w:t>
      </w:r>
    </w:p>
    <w:p w:rsidR="00066B54" w:rsidRPr="00066B54" w:rsidRDefault="00066B54" w:rsidP="00066B54">
      <w:pPr>
        <w:widowControl/>
        <w:shd w:val="clear" w:color="auto" w:fill="FFFFFF"/>
        <w:spacing w:line="234" w:lineRule="atLeast"/>
        <w:jc w:val="left"/>
        <w:rPr>
          <w:rFonts w:ascii="宋体" w:eastAsia="宋体" w:hAnsi="宋体" w:cs="宋体" w:hint="eastAsia"/>
          <w:color w:val="000000"/>
          <w:kern w:val="0"/>
          <w:sz w:val="18"/>
          <w:szCs w:val="18"/>
        </w:rPr>
      </w:pPr>
      <w:r w:rsidRPr="00066B54">
        <w:rPr>
          <w:rFonts w:ascii="宋体" w:eastAsia="宋体" w:hAnsi="宋体" w:cs="宋体" w:hint="eastAsia"/>
          <w:color w:val="000000"/>
          <w:kern w:val="0"/>
          <w:sz w:val="18"/>
          <w:szCs w:val="18"/>
        </w:rPr>
        <w:t> </w:t>
      </w:r>
    </w:p>
    <w:p w:rsidR="00811956" w:rsidRPr="00066B54" w:rsidRDefault="00066B54">
      <w:pPr>
        <w:rPr>
          <w:rFonts w:hint="eastAsia"/>
        </w:rPr>
      </w:pPr>
      <w:bookmarkStart w:id="0" w:name="_GoBack"/>
      <w:bookmarkEnd w:id="0"/>
    </w:p>
    <w:sectPr w:rsidR="00811956" w:rsidRPr="00066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71"/>
    <w:rsid w:val="00066B54"/>
    <w:rsid w:val="00203C38"/>
    <w:rsid w:val="00312272"/>
    <w:rsid w:val="003F2F33"/>
    <w:rsid w:val="00B161A7"/>
    <w:rsid w:val="00D34485"/>
    <w:rsid w:val="00DC6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B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6B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B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6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72955">
      <w:bodyDiv w:val="1"/>
      <w:marLeft w:val="0"/>
      <w:marRight w:val="0"/>
      <w:marTop w:val="0"/>
      <w:marBottom w:val="0"/>
      <w:divBdr>
        <w:top w:val="none" w:sz="0" w:space="0" w:color="auto"/>
        <w:left w:val="none" w:sz="0" w:space="0" w:color="auto"/>
        <w:bottom w:val="none" w:sz="0" w:space="0" w:color="auto"/>
        <w:right w:val="none" w:sz="0" w:space="0" w:color="auto"/>
      </w:divBdr>
      <w:divsChild>
        <w:div w:id="1046099991">
          <w:marLeft w:val="0"/>
          <w:marRight w:val="0"/>
          <w:marTop w:val="0"/>
          <w:marBottom w:val="0"/>
          <w:divBdr>
            <w:top w:val="none" w:sz="0" w:space="0" w:color="auto"/>
            <w:left w:val="none" w:sz="0" w:space="0" w:color="auto"/>
            <w:bottom w:val="none" w:sz="0" w:space="0" w:color="auto"/>
            <w:right w:val="none" w:sz="0" w:space="0" w:color="auto"/>
          </w:divBdr>
        </w:div>
        <w:div w:id="1958560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王古月</dc:creator>
  <cp:keywords/>
  <dc:description/>
  <cp:lastModifiedBy>王古月</cp:lastModifiedBy>
  <cp:revision>2</cp:revision>
  <dcterms:created xsi:type="dcterms:W3CDTF">2017-04-13T02:22:00Z</dcterms:created>
  <dcterms:modified xsi:type="dcterms:W3CDTF">2017-04-13T02:22:00Z</dcterms:modified>
</cp:coreProperties>
</file>