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AF" w:rsidRPr="00FC1CAF" w:rsidRDefault="00FC1CAF" w:rsidP="00FC1CAF">
      <w:pPr>
        <w:pStyle w:val="1"/>
        <w:rPr>
          <w:sz w:val="32"/>
        </w:rPr>
      </w:pPr>
      <w:bookmarkStart w:id="0" w:name="_Toc433210125"/>
      <w:r w:rsidRPr="00FC1CAF">
        <w:rPr>
          <w:rFonts w:hint="eastAsia"/>
          <w:sz w:val="32"/>
        </w:rPr>
        <w:t>浙江省自然科学基金青年科学基金项目管理实施细则</w:t>
      </w:r>
      <w:bookmarkEnd w:id="0"/>
    </w:p>
    <w:p w:rsidR="00FC1CAF" w:rsidRPr="00104504" w:rsidRDefault="00FC1CAF" w:rsidP="00FC1CAF">
      <w:pPr>
        <w:jc w:val="center"/>
        <w:rPr>
          <w:sz w:val="28"/>
          <w:szCs w:val="28"/>
        </w:rPr>
      </w:pPr>
      <w:r w:rsidRPr="00104504">
        <w:rPr>
          <w:rFonts w:hint="eastAsia"/>
          <w:sz w:val="28"/>
          <w:szCs w:val="28"/>
        </w:rPr>
        <w:t>第一章</w:t>
      </w:r>
      <w:r w:rsidRPr="00104504">
        <w:rPr>
          <w:rFonts w:hint="eastAsia"/>
          <w:sz w:val="28"/>
          <w:szCs w:val="28"/>
        </w:rPr>
        <w:t xml:space="preserve"> </w:t>
      </w:r>
      <w:r w:rsidRPr="00104504">
        <w:rPr>
          <w:rFonts w:hint="eastAsia"/>
          <w:sz w:val="28"/>
          <w:szCs w:val="28"/>
        </w:rPr>
        <w:t>总</w:t>
      </w:r>
      <w:r w:rsidRPr="00104504">
        <w:rPr>
          <w:rFonts w:hint="eastAsia"/>
          <w:sz w:val="28"/>
          <w:szCs w:val="28"/>
        </w:rPr>
        <w:t xml:space="preserve"> </w:t>
      </w:r>
      <w:r w:rsidRPr="00104504">
        <w:rPr>
          <w:rFonts w:hint="eastAsia"/>
          <w:sz w:val="28"/>
          <w:szCs w:val="28"/>
        </w:rPr>
        <w:t>则</w:t>
      </w:r>
    </w:p>
    <w:p w:rsidR="00FC1CAF" w:rsidRPr="00104504" w:rsidRDefault="00FC1CAF" w:rsidP="00FC1CAF">
      <w:pPr>
        <w:rPr>
          <w:sz w:val="28"/>
          <w:szCs w:val="28"/>
        </w:rPr>
      </w:pPr>
      <w:r w:rsidRPr="00104504">
        <w:rPr>
          <w:rFonts w:hint="eastAsia"/>
          <w:sz w:val="28"/>
          <w:szCs w:val="28"/>
        </w:rPr>
        <w:t>第一条</w:t>
      </w:r>
      <w:r w:rsidRPr="00104504">
        <w:rPr>
          <w:rFonts w:hint="eastAsia"/>
          <w:sz w:val="28"/>
          <w:szCs w:val="28"/>
        </w:rPr>
        <w:t xml:space="preserve"> </w:t>
      </w:r>
      <w:r w:rsidRPr="00104504">
        <w:rPr>
          <w:rFonts w:hint="eastAsia"/>
          <w:sz w:val="28"/>
          <w:szCs w:val="28"/>
        </w:rPr>
        <w:t>为规范和加强浙江省自然科学基金青年科学基金项目（以下简称青年基金项目）管理，依照浙江省自然科学基金管理的相关规定，制定本细则。</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第二条</w:t>
      </w:r>
      <w:r w:rsidRPr="00104504">
        <w:rPr>
          <w:rFonts w:hint="eastAsia"/>
          <w:sz w:val="28"/>
          <w:szCs w:val="28"/>
        </w:rPr>
        <w:t xml:space="preserve"> </w:t>
      </w:r>
      <w:r w:rsidRPr="00104504">
        <w:rPr>
          <w:rFonts w:hint="eastAsia"/>
          <w:sz w:val="28"/>
          <w:szCs w:val="28"/>
        </w:rPr>
        <w:t>浙江省自然科学基金设立青年基金项目，支持青年科学技术人员在浙江省自然科学基金资助范围内自主选题，开展基础研究工作，培养青年科学技术人员独立主持科研项目、进行创新研究的能力。</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第三条</w:t>
      </w:r>
      <w:r w:rsidRPr="00104504">
        <w:rPr>
          <w:rFonts w:hint="eastAsia"/>
          <w:sz w:val="28"/>
          <w:szCs w:val="28"/>
        </w:rPr>
        <w:t xml:space="preserve"> </w:t>
      </w:r>
      <w:r w:rsidRPr="00104504">
        <w:rPr>
          <w:rFonts w:hint="eastAsia"/>
          <w:sz w:val="28"/>
          <w:szCs w:val="28"/>
        </w:rPr>
        <w:t>青年基金项目研究期限为三年，资助经费一般为</w:t>
      </w:r>
      <w:r w:rsidRPr="00104504">
        <w:rPr>
          <w:rFonts w:hint="eastAsia"/>
          <w:sz w:val="28"/>
          <w:szCs w:val="28"/>
        </w:rPr>
        <w:t>5</w:t>
      </w:r>
      <w:r w:rsidRPr="00104504">
        <w:rPr>
          <w:rFonts w:hint="eastAsia"/>
          <w:sz w:val="28"/>
          <w:szCs w:val="28"/>
        </w:rPr>
        <w:t>万元。</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第四条</w:t>
      </w:r>
      <w:r w:rsidRPr="00104504">
        <w:rPr>
          <w:rFonts w:hint="eastAsia"/>
          <w:sz w:val="28"/>
          <w:szCs w:val="28"/>
        </w:rPr>
        <w:t xml:space="preserve"> </w:t>
      </w:r>
      <w:r w:rsidRPr="00104504">
        <w:rPr>
          <w:rFonts w:hint="eastAsia"/>
          <w:sz w:val="28"/>
          <w:szCs w:val="28"/>
        </w:rPr>
        <w:t>浙江省自然科学基金委员会（以下简称省自然科学基金委员会）及其办公室（以下简称省自然科学基金办）在青年基金项目管理过程中履行下列职责：</w:t>
      </w:r>
    </w:p>
    <w:p w:rsidR="00FC1CAF" w:rsidRPr="00104504" w:rsidRDefault="00FC1CAF" w:rsidP="00FC1CAF">
      <w:pPr>
        <w:rPr>
          <w:sz w:val="28"/>
          <w:szCs w:val="28"/>
        </w:rPr>
      </w:pPr>
      <w:r w:rsidRPr="00104504">
        <w:rPr>
          <w:rFonts w:hint="eastAsia"/>
          <w:sz w:val="28"/>
          <w:szCs w:val="28"/>
        </w:rPr>
        <w:t>（一）受理项目申请；</w:t>
      </w:r>
    </w:p>
    <w:p w:rsidR="00FC1CAF" w:rsidRPr="00104504" w:rsidRDefault="00FC1CAF" w:rsidP="00FC1CAF">
      <w:pPr>
        <w:rPr>
          <w:sz w:val="28"/>
          <w:szCs w:val="28"/>
        </w:rPr>
      </w:pPr>
      <w:r w:rsidRPr="00104504">
        <w:rPr>
          <w:rFonts w:hint="eastAsia"/>
          <w:sz w:val="28"/>
          <w:szCs w:val="28"/>
        </w:rPr>
        <w:t>（二）组织专家进行评审；</w:t>
      </w:r>
    </w:p>
    <w:p w:rsidR="00FC1CAF" w:rsidRPr="00104504" w:rsidRDefault="00FC1CAF" w:rsidP="00FC1CAF">
      <w:pPr>
        <w:rPr>
          <w:sz w:val="28"/>
          <w:szCs w:val="28"/>
        </w:rPr>
      </w:pPr>
      <w:r w:rsidRPr="00104504">
        <w:rPr>
          <w:rFonts w:hint="eastAsia"/>
          <w:sz w:val="28"/>
          <w:szCs w:val="28"/>
        </w:rPr>
        <w:t>（三）批准资助项目；</w:t>
      </w:r>
    </w:p>
    <w:p w:rsidR="00FC1CAF" w:rsidRPr="00104504" w:rsidRDefault="00FC1CAF" w:rsidP="00FC1CAF">
      <w:pPr>
        <w:rPr>
          <w:sz w:val="28"/>
          <w:szCs w:val="28"/>
        </w:rPr>
      </w:pPr>
      <w:r w:rsidRPr="00104504">
        <w:rPr>
          <w:rFonts w:hint="eastAsia"/>
          <w:sz w:val="28"/>
          <w:szCs w:val="28"/>
        </w:rPr>
        <w:t>（四）管理和监督资助项目实施。</w:t>
      </w:r>
    </w:p>
    <w:p w:rsidR="00FC1CAF" w:rsidRPr="00104504" w:rsidRDefault="00FC1CAF" w:rsidP="00FC1CAF">
      <w:pPr>
        <w:jc w:val="center"/>
        <w:rPr>
          <w:sz w:val="28"/>
          <w:szCs w:val="28"/>
        </w:rPr>
      </w:pPr>
      <w:r w:rsidRPr="00104504">
        <w:rPr>
          <w:rFonts w:hint="eastAsia"/>
          <w:sz w:val="28"/>
          <w:szCs w:val="28"/>
        </w:rPr>
        <w:t>第二章</w:t>
      </w:r>
      <w:r w:rsidRPr="00104504">
        <w:rPr>
          <w:rFonts w:hint="eastAsia"/>
          <w:sz w:val="28"/>
          <w:szCs w:val="28"/>
        </w:rPr>
        <w:t xml:space="preserve"> </w:t>
      </w:r>
      <w:r w:rsidRPr="00104504">
        <w:rPr>
          <w:rFonts w:hint="eastAsia"/>
          <w:sz w:val="28"/>
          <w:szCs w:val="28"/>
        </w:rPr>
        <w:t>申</w:t>
      </w:r>
      <w:r w:rsidRPr="00104504">
        <w:rPr>
          <w:rFonts w:hint="eastAsia"/>
          <w:sz w:val="28"/>
          <w:szCs w:val="28"/>
        </w:rPr>
        <w:t xml:space="preserve"> </w:t>
      </w:r>
      <w:r w:rsidRPr="00104504">
        <w:rPr>
          <w:rFonts w:hint="eastAsia"/>
          <w:sz w:val="28"/>
          <w:szCs w:val="28"/>
        </w:rPr>
        <w:t>请</w:t>
      </w:r>
    </w:p>
    <w:p w:rsidR="00FC1CAF" w:rsidRPr="00104504" w:rsidRDefault="00FC1CAF" w:rsidP="00FC1CAF">
      <w:pPr>
        <w:rPr>
          <w:sz w:val="28"/>
          <w:szCs w:val="28"/>
        </w:rPr>
      </w:pPr>
      <w:r w:rsidRPr="00104504">
        <w:rPr>
          <w:rFonts w:hint="eastAsia"/>
          <w:sz w:val="28"/>
          <w:szCs w:val="28"/>
        </w:rPr>
        <w:t>第五条</w:t>
      </w:r>
      <w:r w:rsidRPr="00104504">
        <w:rPr>
          <w:rFonts w:hint="eastAsia"/>
          <w:sz w:val="28"/>
          <w:szCs w:val="28"/>
        </w:rPr>
        <w:t xml:space="preserve"> </w:t>
      </w:r>
      <w:r w:rsidRPr="00104504">
        <w:rPr>
          <w:rFonts w:hint="eastAsia"/>
          <w:sz w:val="28"/>
          <w:szCs w:val="28"/>
        </w:rPr>
        <w:t>申请人应符合《浙江省自然科学基金管理办法》的要求并具</w:t>
      </w:r>
      <w:r w:rsidRPr="00104504">
        <w:rPr>
          <w:rFonts w:hint="eastAsia"/>
          <w:sz w:val="28"/>
          <w:szCs w:val="28"/>
        </w:rPr>
        <w:lastRenderedPageBreak/>
        <w:t>备以下条件：</w:t>
      </w:r>
    </w:p>
    <w:p w:rsidR="00FC1CAF" w:rsidRPr="00104504" w:rsidRDefault="00FC1CAF" w:rsidP="00FC1CAF">
      <w:pPr>
        <w:rPr>
          <w:sz w:val="28"/>
          <w:szCs w:val="28"/>
        </w:rPr>
      </w:pPr>
      <w:r w:rsidRPr="00104504">
        <w:rPr>
          <w:rFonts w:hint="eastAsia"/>
          <w:sz w:val="28"/>
          <w:szCs w:val="28"/>
        </w:rPr>
        <w:t>（一）具有从事基础研究的经历；</w:t>
      </w:r>
    </w:p>
    <w:p w:rsidR="00FC1CAF" w:rsidRPr="00104504" w:rsidRDefault="00FC1CAF" w:rsidP="00FC1CAF">
      <w:pPr>
        <w:rPr>
          <w:sz w:val="28"/>
          <w:szCs w:val="28"/>
        </w:rPr>
      </w:pPr>
      <w:r w:rsidRPr="00104504">
        <w:rPr>
          <w:rFonts w:hint="eastAsia"/>
          <w:sz w:val="28"/>
          <w:szCs w:val="28"/>
        </w:rPr>
        <w:t>（二）具有博士学位或者中级以上专业技术职务（职称）；</w:t>
      </w:r>
    </w:p>
    <w:p w:rsidR="00FC1CAF" w:rsidRPr="00104504" w:rsidRDefault="00FC1CAF" w:rsidP="00FC1CAF">
      <w:pPr>
        <w:rPr>
          <w:sz w:val="28"/>
          <w:szCs w:val="28"/>
        </w:rPr>
      </w:pPr>
      <w:r w:rsidRPr="00104504">
        <w:rPr>
          <w:rFonts w:hint="eastAsia"/>
          <w:sz w:val="28"/>
          <w:szCs w:val="28"/>
        </w:rPr>
        <w:t>（三）申请年度当年</w:t>
      </w:r>
      <w:r w:rsidRPr="00104504">
        <w:rPr>
          <w:rFonts w:hint="eastAsia"/>
          <w:sz w:val="28"/>
          <w:szCs w:val="28"/>
        </w:rPr>
        <w:t>1</w:t>
      </w:r>
      <w:r w:rsidRPr="00104504">
        <w:rPr>
          <w:rFonts w:hint="eastAsia"/>
          <w:sz w:val="28"/>
          <w:szCs w:val="28"/>
        </w:rPr>
        <w:t>月</w:t>
      </w:r>
      <w:r w:rsidRPr="00104504">
        <w:rPr>
          <w:rFonts w:hint="eastAsia"/>
          <w:sz w:val="28"/>
          <w:szCs w:val="28"/>
        </w:rPr>
        <w:t>1</w:t>
      </w:r>
      <w:r w:rsidRPr="00104504">
        <w:rPr>
          <w:rFonts w:hint="eastAsia"/>
          <w:sz w:val="28"/>
          <w:szCs w:val="28"/>
        </w:rPr>
        <w:t>日男性未满三十三周岁，女性未满三十八周岁；</w:t>
      </w:r>
    </w:p>
    <w:p w:rsidR="00FC1CAF" w:rsidRPr="00104504" w:rsidRDefault="00FC1CAF" w:rsidP="00FC1CAF">
      <w:pPr>
        <w:rPr>
          <w:sz w:val="28"/>
          <w:szCs w:val="28"/>
        </w:rPr>
      </w:pPr>
      <w:r w:rsidRPr="00104504">
        <w:rPr>
          <w:rFonts w:hint="eastAsia"/>
          <w:sz w:val="28"/>
          <w:szCs w:val="28"/>
        </w:rPr>
        <w:t>（四）未主持过国家自然科学基金或者浙江省自然科学基金项目。</w:t>
      </w:r>
    </w:p>
    <w:p w:rsidR="00FC1CAF" w:rsidRPr="00104504" w:rsidRDefault="00FC1CAF" w:rsidP="00FC1CAF">
      <w:pPr>
        <w:rPr>
          <w:sz w:val="28"/>
          <w:szCs w:val="28"/>
        </w:rPr>
      </w:pPr>
      <w:r w:rsidRPr="00104504">
        <w:rPr>
          <w:rFonts w:hint="eastAsia"/>
          <w:sz w:val="28"/>
          <w:szCs w:val="28"/>
        </w:rPr>
        <w:t>（五）申请人须为正式受聘于浙江省自然科学基金依托单位（以下简称依托单位）的在编且在岗科学技术人员，且在项目执行期间每年在依托单位工作时间应不少于六个月。</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第六条</w:t>
      </w:r>
      <w:r w:rsidRPr="00104504">
        <w:rPr>
          <w:rFonts w:hint="eastAsia"/>
          <w:sz w:val="28"/>
          <w:szCs w:val="28"/>
        </w:rPr>
        <w:t xml:space="preserve"> </w:t>
      </w:r>
      <w:r w:rsidRPr="00104504">
        <w:rPr>
          <w:rFonts w:hint="eastAsia"/>
          <w:sz w:val="28"/>
          <w:szCs w:val="28"/>
        </w:rPr>
        <w:t>申请人应当是申请青年基金项目的实际负责人，限为一人。参与者应当以青年为主体。</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第七条</w:t>
      </w:r>
      <w:r w:rsidRPr="00104504">
        <w:rPr>
          <w:rFonts w:hint="eastAsia"/>
          <w:sz w:val="28"/>
          <w:szCs w:val="28"/>
        </w:rPr>
        <w:t xml:space="preserve"> </w:t>
      </w:r>
      <w:r w:rsidRPr="00104504">
        <w:rPr>
          <w:rFonts w:hint="eastAsia"/>
          <w:sz w:val="28"/>
          <w:szCs w:val="28"/>
        </w:rPr>
        <w:t>申请人应当根据年度申请通告和项目申请指南规定要求，并在规定期限内通过依托单位向省自然科学基金委员会办提出书面申请。申请人应当对所提交的申请材料的真实性负责。</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依托单位应当对申请材料的真实性和完整性进行审核，统一提交省自然科学基金办。</w:t>
      </w:r>
    </w:p>
    <w:p w:rsidR="00FC1CAF" w:rsidRPr="00104504" w:rsidRDefault="00FC1CAF" w:rsidP="00FC1CAF">
      <w:pPr>
        <w:jc w:val="center"/>
        <w:rPr>
          <w:sz w:val="28"/>
          <w:szCs w:val="28"/>
        </w:rPr>
      </w:pPr>
      <w:r w:rsidRPr="00104504">
        <w:rPr>
          <w:rFonts w:hint="eastAsia"/>
          <w:sz w:val="28"/>
          <w:szCs w:val="28"/>
        </w:rPr>
        <w:t>第三章</w:t>
      </w:r>
      <w:r w:rsidRPr="00104504">
        <w:rPr>
          <w:rFonts w:hint="eastAsia"/>
          <w:sz w:val="28"/>
          <w:szCs w:val="28"/>
        </w:rPr>
        <w:t xml:space="preserve"> </w:t>
      </w:r>
      <w:r w:rsidRPr="00104504">
        <w:rPr>
          <w:rFonts w:hint="eastAsia"/>
          <w:sz w:val="28"/>
          <w:szCs w:val="28"/>
        </w:rPr>
        <w:t>评审与批准</w:t>
      </w:r>
    </w:p>
    <w:p w:rsidR="00FC1CAF" w:rsidRPr="00104504" w:rsidRDefault="00FC1CAF" w:rsidP="00FC1CAF">
      <w:pPr>
        <w:rPr>
          <w:sz w:val="28"/>
          <w:szCs w:val="28"/>
        </w:rPr>
      </w:pPr>
      <w:r w:rsidRPr="00104504">
        <w:rPr>
          <w:rFonts w:hint="eastAsia"/>
          <w:sz w:val="28"/>
          <w:szCs w:val="28"/>
        </w:rPr>
        <w:t>第八条</w:t>
      </w:r>
      <w:r w:rsidRPr="00104504">
        <w:rPr>
          <w:rFonts w:hint="eastAsia"/>
          <w:sz w:val="28"/>
          <w:szCs w:val="28"/>
        </w:rPr>
        <w:t xml:space="preserve"> </w:t>
      </w:r>
      <w:r w:rsidRPr="00104504">
        <w:rPr>
          <w:rFonts w:hint="eastAsia"/>
          <w:sz w:val="28"/>
          <w:szCs w:val="28"/>
        </w:rPr>
        <w:t>省自然科学基金办负责组织专家对受理的项目申请进行评审。评审工作一般按照省自然科学基金办初审、省外同行专家评审、省内</w:t>
      </w:r>
      <w:r w:rsidRPr="00104504">
        <w:rPr>
          <w:rFonts w:hint="eastAsia"/>
          <w:sz w:val="28"/>
          <w:szCs w:val="28"/>
        </w:rPr>
        <w:lastRenderedPageBreak/>
        <w:t>专家评审组评审、省自然科学基金委审议的程序进行。必要时，省自然科学基金办可视具体情况并经省自然科学基金委主任批准，同时启动或调整相关程序。</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第九条</w:t>
      </w:r>
      <w:r w:rsidRPr="00104504">
        <w:rPr>
          <w:rFonts w:hint="eastAsia"/>
          <w:sz w:val="28"/>
          <w:szCs w:val="28"/>
        </w:rPr>
        <w:t xml:space="preserve"> </w:t>
      </w:r>
      <w:r w:rsidRPr="00104504">
        <w:rPr>
          <w:rFonts w:hint="eastAsia"/>
          <w:sz w:val="28"/>
          <w:szCs w:val="28"/>
        </w:rPr>
        <w:t>省自然科学基金办初审时，对于符合本细则第二章规定的项目申请，予以受理；对于不符合本细则第二章规定的项目申请，不予受理并通知相关申请人。</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第十条</w:t>
      </w:r>
      <w:r w:rsidRPr="00104504">
        <w:rPr>
          <w:rFonts w:hint="eastAsia"/>
          <w:sz w:val="28"/>
          <w:szCs w:val="28"/>
        </w:rPr>
        <w:t xml:space="preserve"> </w:t>
      </w:r>
      <w:r w:rsidRPr="00104504">
        <w:rPr>
          <w:rFonts w:hint="eastAsia"/>
          <w:sz w:val="28"/>
          <w:szCs w:val="28"/>
        </w:rPr>
        <w:t>对于初审合格的项目申请，省自然科学基金办应当根据申请书内容和有关评审要求从同行专家库中随机选择三名以上专家对项目申请进行评议。</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每份项目申请的有效评议意见不得少于三份。</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第十一条</w:t>
      </w:r>
      <w:r w:rsidRPr="00104504">
        <w:rPr>
          <w:rFonts w:hint="eastAsia"/>
          <w:sz w:val="28"/>
          <w:szCs w:val="28"/>
        </w:rPr>
        <w:t xml:space="preserve"> </w:t>
      </w:r>
      <w:r w:rsidRPr="00104504">
        <w:rPr>
          <w:rFonts w:hint="eastAsia"/>
          <w:sz w:val="28"/>
          <w:szCs w:val="28"/>
        </w:rPr>
        <w:t>同行专家对项目申请应当从科学价值、创新性、社会影响以及研究方案的可行性等方面进行独立判断和评价，提出评议意见。</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同行专家提出评议意见时还应当考虑申请人的创新潜力。</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第十二条</w:t>
      </w:r>
      <w:r w:rsidRPr="00104504">
        <w:rPr>
          <w:rFonts w:hint="eastAsia"/>
          <w:sz w:val="28"/>
          <w:szCs w:val="28"/>
        </w:rPr>
        <w:t xml:space="preserve"> </w:t>
      </w:r>
      <w:r w:rsidRPr="00104504">
        <w:rPr>
          <w:rFonts w:hint="eastAsia"/>
          <w:sz w:val="28"/>
          <w:szCs w:val="28"/>
        </w:rPr>
        <w:t>省自然科学基金办根据同行专家评议意见，择优选择项目申请，组织专家评审组进行评审。</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lastRenderedPageBreak/>
        <w:t>第十三条</w:t>
      </w:r>
      <w:r w:rsidRPr="00104504">
        <w:rPr>
          <w:rFonts w:hint="eastAsia"/>
          <w:sz w:val="28"/>
          <w:szCs w:val="28"/>
        </w:rPr>
        <w:t xml:space="preserve"> </w:t>
      </w:r>
      <w:r w:rsidRPr="00104504">
        <w:rPr>
          <w:rFonts w:hint="eastAsia"/>
          <w:sz w:val="28"/>
          <w:szCs w:val="28"/>
        </w:rPr>
        <w:t>省自然科学基金办负责汇总专家评审组意见，并根据评审组专家的推荐结果提出资助项目建议，报送省自然科学基金委员会审议。</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第十四条</w:t>
      </w:r>
      <w:r w:rsidRPr="00104504">
        <w:rPr>
          <w:rFonts w:hint="eastAsia"/>
          <w:sz w:val="28"/>
          <w:szCs w:val="28"/>
        </w:rPr>
        <w:t xml:space="preserve"> </w:t>
      </w:r>
      <w:r w:rsidRPr="00104504">
        <w:rPr>
          <w:rFonts w:hint="eastAsia"/>
          <w:sz w:val="28"/>
          <w:szCs w:val="28"/>
        </w:rPr>
        <w:t>省自然科学基金办负责将省自然科学基金委员会审议通过的拟资助项目在省自然科学基金网站上进行公示。</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拟资助项目申请人有违反本细则规定的，任何单位和个人均可在公示之日起七日内提出书面异议。</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第十五条</w:t>
      </w:r>
      <w:r w:rsidRPr="00104504">
        <w:rPr>
          <w:rFonts w:hint="eastAsia"/>
          <w:sz w:val="28"/>
          <w:szCs w:val="28"/>
        </w:rPr>
        <w:t xml:space="preserve"> </w:t>
      </w:r>
      <w:r w:rsidRPr="00104504">
        <w:rPr>
          <w:rFonts w:hint="eastAsia"/>
          <w:sz w:val="28"/>
          <w:szCs w:val="28"/>
        </w:rPr>
        <w:t>省自然科学基金办负责对异议项目进行调查，调查结果提交省自然科学基金委员会主任审批。</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第十六条</w:t>
      </w:r>
      <w:r w:rsidRPr="00104504">
        <w:rPr>
          <w:rFonts w:hint="eastAsia"/>
          <w:sz w:val="28"/>
          <w:szCs w:val="28"/>
        </w:rPr>
        <w:t xml:space="preserve"> </w:t>
      </w:r>
      <w:r w:rsidRPr="00104504">
        <w:rPr>
          <w:rFonts w:hint="eastAsia"/>
          <w:sz w:val="28"/>
          <w:szCs w:val="28"/>
        </w:rPr>
        <w:t>省自然科学基金办负责将项目评审结果及专家评审意见反馈给项目申请人。申请人对不予资助的决定不服的，可以在得知或应当得知不予资助决定之日起七日内，通过其所在单位向省自然科学基金办提出书面复审请求。对评审专家的学术判断有不同意见，不得作为提出复审请求的理由。</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省自然科学基金办对申请人提出的复审请求，应当自收到之日起三十日内完成审查。认为不予资助决定符合本办法的，予以维持，并书面通知申请人和依托单位；认为评审工作中存在程序性错误且影响评审</w:t>
      </w:r>
      <w:r w:rsidRPr="00104504">
        <w:rPr>
          <w:rFonts w:hint="eastAsia"/>
          <w:sz w:val="28"/>
          <w:szCs w:val="28"/>
        </w:rPr>
        <w:lastRenderedPageBreak/>
        <w:t>结果的，重新对申请人的省基金资助项目申请组织专家进行评审，报省自然科学基金委主任审批后重新作出是否予以资助的决定，并书面通知申请人和依托单位。</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省自然科学基金办按复审程序组织专家进行评审时，可以只进行通讯评审或者会议评审。</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不予资助项目经复审程序后确定为拟资助项目的，省自然科学基金办应当公布该项目的名称、申请人姓名、依托单位名称等基本情况，接受社会监督。公示期为七日。</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第十七条</w:t>
      </w:r>
      <w:r w:rsidRPr="00104504">
        <w:rPr>
          <w:rFonts w:hint="eastAsia"/>
          <w:sz w:val="28"/>
          <w:szCs w:val="28"/>
        </w:rPr>
        <w:t xml:space="preserve"> </w:t>
      </w:r>
      <w:r w:rsidRPr="00104504">
        <w:rPr>
          <w:rFonts w:hint="eastAsia"/>
          <w:sz w:val="28"/>
          <w:szCs w:val="28"/>
        </w:rPr>
        <w:t>省自然科学基金委员会对公示结果进行汇总后，批准予以资助的项目并会同相关部门下达项目计划。</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省自然科学基金办负责通知依托单位获资助项目的名单；由依托单位负责通知资助项目负责人（申请人）填报资助项目研究计划书。</w:t>
      </w:r>
    </w:p>
    <w:p w:rsidR="00FC1CAF" w:rsidRPr="00104504" w:rsidRDefault="00FC1CAF" w:rsidP="00FC1CAF">
      <w:pPr>
        <w:jc w:val="center"/>
        <w:rPr>
          <w:sz w:val="28"/>
          <w:szCs w:val="28"/>
        </w:rPr>
      </w:pPr>
      <w:r w:rsidRPr="00104504">
        <w:rPr>
          <w:rFonts w:hint="eastAsia"/>
          <w:sz w:val="28"/>
          <w:szCs w:val="28"/>
        </w:rPr>
        <w:t>第四章</w:t>
      </w:r>
      <w:r w:rsidRPr="00104504">
        <w:rPr>
          <w:rFonts w:hint="eastAsia"/>
          <w:sz w:val="28"/>
          <w:szCs w:val="28"/>
        </w:rPr>
        <w:t xml:space="preserve"> </w:t>
      </w:r>
      <w:r w:rsidRPr="00104504">
        <w:rPr>
          <w:rFonts w:hint="eastAsia"/>
          <w:sz w:val="28"/>
          <w:szCs w:val="28"/>
        </w:rPr>
        <w:t>实施与管理</w:t>
      </w:r>
    </w:p>
    <w:p w:rsidR="00FC1CAF" w:rsidRPr="00104504" w:rsidRDefault="00FC1CAF" w:rsidP="00FC1CAF">
      <w:pPr>
        <w:rPr>
          <w:sz w:val="28"/>
          <w:szCs w:val="28"/>
        </w:rPr>
      </w:pPr>
      <w:r w:rsidRPr="00104504">
        <w:rPr>
          <w:rFonts w:hint="eastAsia"/>
          <w:sz w:val="28"/>
          <w:szCs w:val="28"/>
        </w:rPr>
        <w:t>第十八条</w:t>
      </w:r>
      <w:r w:rsidRPr="00104504">
        <w:rPr>
          <w:rFonts w:hint="eastAsia"/>
          <w:sz w:val="28"/>
          <w:szCs w:val="28"/>
        </w:rPr>
        <w:t xml:space="preserve"> </w:t>
      </w:r>
      <w:r w:rsidRPr="00104504">
        <w:rPr>
          <w:rFonts w:hint="eastAsia"/>
          <w:sz w:val="28"/>
          <w:szCs w:val="28"/>
        </w:rPr>
        <w:t>依托单位和项目负责人应当自收到资助通知之日起二十日内，按照要求填写资助项目研究计划书，并报省自然科学基金办核准。</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项目负责人和依托单位应当按照申请书的内容填写、审核资助项目研究计划书，除根据确定的资助额度对项目经费预算进行适当调整外，</w:t>
      </w:r>
      <w:r w:rsidRPr="00104504">
        <w:rPr>
          <w:rFonts w:hint="eastAsia"/>
          <w:sz w:val="28"/>
          <w:szCs w:val="28"/>
        </w:rPr>
        <w:lastRenderedPageBreak/>
        <w:t>不得对申请书的其他内容进行变更。</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项目负责人或依托单位逾期不报资助项目研究计划书又未说明理由的，视为放弃接受资助。</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第十九条</w:t>
      </w:r>
      <w:r w:rsidRPr="00104504">
        <w:rPr>
          <w:rFonts w:hint="eastAsia"/>
          <w:sz w:val="28"/>
          <w:szCs w:val="28"/>
        </w:rPr>
        <w:t xml:space="preserve"> </w:t>
      </w:r>
      <w:r w:rsidRPr="00104504">
        <w:rPr>
          <w:rFonts w:hint="eastAsia"/>
          <w:sz w:val="28"/>
          <w:szCs w:val="28"/>
        </w:rPr>
        <w:t>省自然科学基金办应当自收到之日起三十日内审核资助项目研究计划书，并在核准后将其中一份返还依托单位。核准后的资助项目研究计划书作为项目实施、经费拨付、检查和结题的依据。</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第二十条</w:t>
      </w:r>
      <w:r w:rsidRPr="00104504">
        <w:rPr>
          <w:rFonts w:hint="eastAsia"/>
          <w:sz w:val="28"/>
          <w:szCs w:val="28"/>
        </w:rPr>
        <w:t xml:space="preserve"> </w:t>
      </w:r>
      <w:r w:rsidRPr="00104504">
        <w:rPr>
          <w:rFonts w:hint="eastAsia"/>
          <w:sz w:val="28"/>
          <w:szCs w:val="28"/>
        </w:rPr>
        <w:t>项目负责人对资助项目研究计划的实施负责，所在依托单位应当积极履行法人责任，对项目实施工作进行指导、监督。资助项目执行期间，项目负责人应当按照资助项目研究计划书组织开展研究工作，做好资助项目实施情况的原始记录，填写项目年度进展报告。</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依托单位应当审核项目年度进展报告并在规定时间内报送省自然科学基金办。</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第二十一条</w:t>
      </w:r>
      <w:r w:rsidRPr="00104504">
        <w:rPr>
          <w:rFonts w:hint="eastAsia"/>
          <w:sz w:val="28"/>
          <w:szCs w:val="28"/>
        </w:rPr>
        <w:t xml:space="preserve"> </w:t>
      </w:r>
      <w:r w:rsidRPr="00104504">
        <w:rPr>
          <w:rFonts w:hint="eastAsia"/>
          <w:sz w:val="28"/>
          <w:szCs w:val="28"/>
        </w:rPr>
        <w:t>省自然科学基金办每年应有计划、有重点地对资助项目进行检查，依托单位和项目负责人应当积极配合。</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第二十二条</w:t>
      </w:r>
      <w:r w:rsidRPr="00104504">
        <w:rPr>
          <w:rFonts w:hint="eastAsia"/>
          <w:sz w:val="28"/>
          <w:szCs w:val="28"/>
        </w:rPr>
        <w:t xml:space="preserve"> </w:t>
      </w:r>
      <w:r w:rsidRPr="00104504">
        <w:rPr>
          <w:rFonts w:hint="eastAsia"/>
          <w:sz w:val="28"/>
          <w:szCs w:val="28"/>
        </w:rPr>
        <w:t>青年基金项目负责人不得变更。项目负责人有下列情形之一的，依托单位应当及时提出终止项目实施的申请，报省自然科学</w:t>
      </w:r>
      <w:r w:rsidRPr="00104504">
        <w:rPr>
          <w:rFonts w:hint="eastAsia"/>
          <w:sz w:val="28"/>
          <w:szCs w:val="28"/>
        </w:rPr>
        <w:lastRenderedPageBreak/>
        <w:t>基金办批准；省自然科学基金办也可以直接作出终止项目实施的决定：</w:t>
      </w:r>
    </w:p>
    <w:p w:rsidR="00FC1CAF" w:rsidRPr="00104504" w:rsidRDefault="00FC1CAF" w:rsidP="00FC1CAF">
      <w:pPr>
        <w:rPr>
          <w:sz w:val="28"/>
          <w:szCs w:val="28"/>
        </w:rPr>
      </w:pPr>
      <w:r w:rsidRPr="00104504">
        <w:rPr>
          <w:rFonts w:hint="eastAsia"/>
          <w:sz w:val="28"/>
          <w:szCs w:val="28"/>
        </w:rPr>
        <w:t>（一）不再是依托单位科学技术人员的；</w:t>
      </w:r>
      <w:r w:rsidRPr="00104504">
        <w:rPr>
          <w:rFonts w:hint="eastAsia"/>
          <w:sz w:val="28"/>
          <w:szCs w:val="28"/>
        </w:rPr>
        <w:t xml:space="preserve"> </w:t>
      </w:r>
    </w:p>
    <w:p w:rsidR="00FC1CAF" w:rsidRPr="00104504" w:rsidRDefault="00FC1CAF" w:rsidP="00FC1CAF">
      <w:pPr>
        <w:rPr>
          <w:sz w:val="28"/>
          <w:szCs w:val="28"/>
        </w:rPr>
      </w:pPr>
      <w:r w:rsidRPr="00104504">
        <w:rPr>
          <w:rFonts w:hint="eastAsia"/>
          <w:sz w:val="28"/>
          <w:szCs w:val="28"/>
        </w:rPr>
        <w:t>（二）不能继续开展研究工作的；</w:t>
      </w:r>
    </w:p>
    <w:p w:rsidR="00FC1CAF" w:rsidRPr="00104504" w:rsidRDefault="00FC1CAF" w:rsidP="00FC1CAF">
      <w:pPr>
        <w:rPr>
          <w:sz w:val="28"/>
          <w:szCs w:val="28"/>
        </w:rPr>
      </w:pPr>
      <w:r w:rsidRPr="00104504">
        <w:rPr>
          <w:rFonts w:hint="eastAsia"/>
          <w:sz w:val="28"/>
          <w:szCs w:val="28"/>
        </w:rPr>
        <w:t>（三）有剽窃他人科学研究成果或者在科学研究中有弄虚作假等行为的。</w:t>
      </w:r>
    </w:p>
    <w:p w:rsidR="00FC1CAF" w:rsidRPr="00104504" w:rsidRDefault="00FC1CAF" w:rsidP="00FC1CAF">
      <w:pPr>
        <w:rPr>
          <w:sz w:val="28"/>
          <w:szCs w:val="28"/>
        </w:rPr>
      </w:pPr>
      <w:r w:rsidRPr="00104504">
        <w:rPr>
          <w:rFonts w:hint="eastAsia"/>
          <w:sz w:val="28"/>
          <w:szCs w:val="28"/>
        </w:rPr>
        <w:t>项目负责人调入另一依托单位工作的，经所在依托单位和原依托单位协商一致并符合有关管理规定的，由所在依托单位或原依托单位提出变更依托单位的申请，报省自然科学基金办批准。协商不一致或不符合有关管理规定的，省自然科学基金办作出终止该省基金资助项目实施的决定。</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第二十三条</w:t>
      </w:r>
      <w:r w:rsidRPr="00104504">
        <w:rPr>
          <w:rFonts w:hint="eastAsia"/>
          <w:sz w:val="28"/>
          <w:szCs w:val="28"/>
        </w:rPr>
        <w:t xml:space="preserve"> </w:t>
      </w:r>
      <w:r w:rsidRPr="00104504">
        <w:rPr>
          <w:rFonts w:hint="eastAsia"/>
          <w:sz w:val="28"/>
          <w:szCs w:val="28"/>
        </w:rPr>
        <w:t>由于客观原因或特殊情况不能按期结题的，项目负责人应当于项目研究期限届满之日起三十日内提出延期申请，经依托单位审核后报省自然科学基金办批准。资助项目研究期限最多可以延长二次，每次一年。青年科学基金项目原则上不允许提前结题。</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第二十四条</w:t>
      </w:r>
      <w:r w:rsidRPr="00104504">
        <w:rPr>
          <w:rFonts w:hint="eastAsia"/>
          <w:sz w:val="28"/>
          <w:szCs w:val="28"/>
        </w:rPr>
        <w:t xml:space="preserve"> </w:t>
      </w:r>
      <w:r w:rsidRPr="00104504">
        <w:rPr>
          <w:rFonts w:hint="eastAsia"/>
          <w:sz w:val="28"/>
          <w:szCs w:val="28"/>
        </w:rPr>
        <w:t>自资助项目研究期限届满之日起三个月内，项目负责人应当对资助期内研究工作全面总结，撰写结题报告、编制项目资助经费决算。资助项目取得研究成果的，项目负责人应当同时提交研究成果报告并通过省自然科学基金网络信息系统将研究成果记入个人学术成果档案。项目负责人应当对结题材料的真实性负责。</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lastRenderedPageBreak/>
        <w:t>依托单位应当对结题材料的真实性和完整性进行审核，统一报送省自然科学基金办。</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第二十五条</w:t>
      </w:r>
      <w:r w:rsidRPr="00104504">
        <w:rPr>
          <w:rFonts w:hint="eastAsia"/>
          <w:sz w:val="28"/>
          <w:szCs w:val="28"/>
        </w:rPr>
        <w:t xml:space="preserve"> </w:t>
      </w:r>
      <w:r w:rsidRPr="00104504">
        <w:rPr>
          <w:rFonts w:hint="eastAsia"/>
          <w:sz w:val="28"/>
          <w:szCs w:val="28"/>
        </w:rPr>
        <w:t>有下列情况之一的，省自然科学基金办应当责令依托单位和项目负责人十日内提交或者改正；逾期不提交或者改正的，视情节按有关规定处理：</w:t>
      </w:r>
    </w:p>
    <w:p w:rsidR="00FC1CAF" w:rsidRPr="00104504" w:rsidRDefault="00FC1CAF" w:rsidP="00FC1CAF">
      <w:pPr>
        <w:rPr>
          <w:sz w:val="28"/>
          <w:szCs w:val="28"/>
        </w:rPr>
      </w:pPr>
      <w:r w:rsidRPr="00104504">
        <w:rPr>
          <w:rFonts w:hint="eastAsia"/>
          <w:sz w:val="28"/>
          <w:szCs w:val="28"/>
        </w:rPr>
        <w:t>（一）未按时提交结题材料的；</w:t>
      </w:r>
    </w:p>
    <w:p w:rsidR="00FC1CAF" w:rsidRPr="00104504" w:rsidRDefault="00FC1CAF" w:rsidP="00FC1CAF">
      <w:pPr>
        <w:rPr>
          <w:sz w:val="28"/>
          <w:szCs w:val="28"/>
        </w:rPr>
      </w:pPr>
      <w:r w:rsidRPr="00104504">
        <w:rPr>
          <w:rFonts w:hint="eastAsia"/>
          <w:sz w:val="28"/>
          <w:szCs w:val="28"/>
        </w:rPr>
        <w:t>（二）提交的结题材料不齐全或者手续不完备的；</w:t>
      </w:r>
    </w:p>
    <w:p w:rsidR="00FC1CAF" w:rsidRPr="00104504" w:rsidRDefault="00FC1CAF" w:rsidP="00FC1CAF">
      <w:pPr>
        <w:rPr>
          <w:sz w:val="28"/>
          <w:szCs w:val="28"/>
        </w:rPr>
      </w:pPr>
      <w:r w:rsidRPr="00104504">
        <w:rPr>
          <w:rFonts w:hint="eastAsia"/>
          <w:sz w:val="28"/>
          <w:szCs w:val="28"/>
        </w:rPr>
        <w:t>（三）提交的资助经费决算手续不全或者不符合填报要求的；</w:t>
      </w:r>
    </w:p>
    <w:p w:rsidR="00FC1CAF" w:rsidRPr="00104504" w:rsidRDefault="00FC1CAF" w:rsidP="00FC1CAF">
      <w:pPr>
        <w:rPr>
          <w:sz w:val="28"/>
          <w:szCs w:val="28"/>
        </w:rPr>
      </w:pPr>
      <w:r w:rsidRPr="00104504">
        <w:rPr>
          <w:rFonts w:hint="eastAsia"/>
          <w:sz w:val="28"/>
          <w:szCs w:val="28"/>
        </w:rPr>
        <w:t>（四）其他不符合省自然科学基金管理规定的情况。</w:t>
      </w:r>
    </w:p>
    <w:p w:rsidR="00FC1CAF" w:rsidRPr="00104504" w:rsidRDefault="00FC1CAF" w:rsidP="00FC1CAF">
      <w:pPr>
        <w:rPr>
          <w:sz w:val="28"/>
          <w:szCs w:val="28"/>
        </w:rPr>
      </w:pPr>
      <w:r w:rsidRPr="00104504">
        <w:rPr>
          <w:rFonts w:hint="eastAsia"/>
          <w:sz w:val="28"/>
          <w:szCs w:val="28"/>
        </w:rPr>
        <w:t>第二十六条</w:t>
      </w:r>
      <w:r w:rsidRPr="00104504">
        <w:rPr>
          <w:rFonts w:hint="eastAsia"/>
          <w:sz w:val="28"/>
          <w:szCs w:val="28"/>
        </w:rPr>
        <w:t xml:space="preserve"> </w:t>
      </w:r>
      <w:r w:rsidRPr="00104504">
        <w:rPr>
          <w:rFonts w:hint="eastAsia"/>
          <w:sz w:val="28"/>
          <w:szCs w:val="28"/>
        </w:rPr>
        <w:t>省自然科学基金办收到结题材料后，应当组织三名以上专家对结题材料进行评审验收。</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第二十七条</w:t>
      </w:r>
      <w:r w:rsidRPr="00104504">
        <w:rPr>
          <w:rFonts w:hint="eastAsia"/>
          <w:sz w:val="28"/>
          <w:szCs w:val="28"/>
        </w:rPr>
        <w:t xml:space="preserve"> </w:t>
      </w:r>
      <w:r w:rsidRPr="00104504">
        <w:rPr>
          <w:rFonts w:hint="eastAsia"/>
          <w:sz w:val="28"/>
          <w:szCs w:val="28"/>
        </w:rPr>
        <w:t>省自然科学基金办根据结题材料和评审专家的意见，对通过验收的项目作出予以结题的决定并书面通知依托单位和项目负责人。</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第二十八条</w:t>
      </w:r>
      <w:r w:rsidRPr="00104504">
        <w:rPr>
          <w:rFonts w:hint="eastAsia"/>
          <w:sz w:val="28"/>
          <w:szCs w:val="28"/>
        </w:rPr>
        <w:t xml:space="preserve"> </w:t>
      </w:r>
      <w:r w:rsidRPr="00104504">
        <w:rPr>
          <w:rFonts w:hint="eastAsia"/>
          <w:sz w:val="28"/>
          <w:szCs w:val="28"/>
        </w:rPr>
        <w:t>省自然科学基金办应当公布准予结题项目的研究工作总结和研究成果。</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资助项目结题后三年内，项目负责人应当将与该项目相关的论文、专著、专利、奖励和应用情况等成果通过省自然科学基金网站予以补充</w:t>
      </w:r>
      <w:r w:rsidRPr="00104504">
        <w:rPr>
          <w:rFonts w:hint="eastAsia"/>
          <w:sz w:val="28"/>
          <w:szCs w:val="28"/>
        </w:rPr>
        <w:lastRenderedPageBreak/>
        <w:t>填报。</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第二十九条</w:t>
      </w:r>
      <w:r w:rsidRPr="00104504">
        <w:rPr>
          <w:rFonts w:hint="eastAsia"/>
          <w:sz w:val="28"/>
          <w:szCs w:val="28"/>
        </w:rPr>
        <w:t xml:space="preserve"> </w:t>
      </w:r>
      <w:r w:rsidRPr="00104504">
        <w:rPr>
          <w:rFonts w:hint="eastAsia"/>
          <w:sz w:val="28"/>
          <w:szCs w:val="28"/>
        </w:rPr>
        <w:t>发表、介绍省基金资助项目取得的论文、专著、专利、转入项目以及奖励等成果，必须按要求进行标注。中文标注内容：“本研究得到浙江省自然科学基金资助，项目编号为</w:t>
      </w:r>
      <w:r w:rsidRPr="00104504">
        <w:rPr>
          <w:rFonts w:hint="eastAsia"/>
          <w:sz w:val="28"/>
          <w:szCs w:val="28"/>
        </w:rPr>
        <w:t>XXXXXXXX</w:t>
      </w:r>
      <w:r w:rsidRPr="00104504">
        <w:rPr>
          <w:rFonts w:hint="eastAsia"/>
          <w:sz w:val="28"/>
          <w:szCs w:val="28"/>
        </w:rPr>
        <w:t>”；英文标注内容：“</w:t>
      </w:r>
      <w:r w:rsidRPr="00104504">
        <w:rPr>
          <w:rFonts w:hint="eastAsia"/>
          <w:sz w:val="28"/>
          <w:szCs w:val="28"/>
        </w:rPr>
        <w:t>This research was supported by Zhejiang Provincial Natural Science Foundation of China under Grant No. XXXXXXXX</w:t>
      </w:r>
      <w:r w:rsidRPr="00104504">
        <w:rPr>
          <w:rFonts w:hint="eastAsia"/>
          <w:sz w:val="28"/>
          <w:szCs w:val="28"/>
        </w:rPr>
        <w:t>”；其他语种参照翻译。</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第三十条</w:t>
      </w:r>
      <w:r w:rsidRPr="00104504">
        <w:rPr>
          <w:rFonts w:hint="eastAsia"/>
          <w:sz w:val="28"/>
          <w:szCs w:val="28"/>
        </w:rPr>
        <w:t xml:space="preserve"> </w:t>
      </w:r>
      <w:r w:rsidRPr="00104504">
        <w:rPr>
          <w:rFonts w:hint="eastAsia"/>
          <w:sz w:val="28"/>
          <w:szCs w:val="28"/>
        </w:rPr>
        <w:t>青年基金项目研究形成的知识产权的归属、使用和转移，按照国家有关法律、法规执行。</w:t>
      </w:r>
    </w:p>
    <w:p w:rsidR="00FC1CAF" w:rsidRPr="00104504" w:rsidRDefault="00FC1CAF" w:rsidP="00FC1CAF">
      <w:pPr>
        <w:jc w:val="center"/>
        <w:rPr>
          <w:sz w:val="28"/>
          <w:szCs w:val="28"/>
        </w:rPr>
      </w:pPr>
      <w:r w:rsidRPr="00104504">
        <w:rPr>
          <w:rFonts w:hint="eastAsia"/>
          <w:sz w:val="28"/>
          <w:szCs w:val="28"/>
        </w:rPr>
        <w:t>第五章</w:t>
      </w:r>
      <w:r w:rsidRPr="00104504">
        <w:rPr>
          <w:rFonts w:hint="eastAsia"/>
          <w:sz w:val="28"/>
          <w:szCs w:val="28"/>
        </w:rPr>
        <w:t xml:space="preserve"> </w:t>
      </w:r>
      <w:r w:rsidRPr="00104504">
        <w:rPr>
          <w:rFonts w:hint="eastAsia"/>
          <w:sz w:val="28"/>
          <w:szCs w:val="28"/>
        </w:rPr>
        <w:t>附</w:t>
      </w:r>
      <w:r w:rsidRPr="00104504">
        <w:rPr>
          <w:rFonts w:hint="eastAsia"/>
          <w:sz w:val="28"/>
          <w:szCs w:val="28"/>
        </w:rPr>
        <w:t xml:space="preserve"> </w:t>
      </w:r>
      <w:r w:rsidRPr="00104504">
        <w:rPr>
          <w:rFonts w:hint="eastAsia"/>
          <w:sz w:val="28"/>
          <w:szCs w:val="28"/>
        </w:rPr>
        <w:t>则</w:t>
      </w:r>
    </w:p>
    <w:p w:rsidR="00FC1CAF" w:rsidRPr="00104504" w:rsidRDefault="00FC1CAF" w:rsidP="00FC1CAF">
      <w:pPr>
        <w:rPr>
          <w:sz w:val="28"/>
          <w:szCs w:val="28"/>
        </w:rPr>
      </w:pPr>
      <w:r w:rsidRPr="00104504">
        <w:rPr>
          <w:rFonts w:hint="eastAsia"/>
          <w:sz w:val="28"/>
          <w:szCs w:val="28"/>
        </w:rPr>
        <w:t>第三十一条</w:t>
      </w:r>
      <w:r w:rsidRPr="00104504">
        <w:rPr>
          <w:rFonts w:hint="eastAsia"/>
          <w:sz w:val="28"/>
          <w:szCs w:val="28"/>
        </w:rPr>
        <w:t xml:space="preserve"> </w:t>
      </w:r>
      <w:r w:rsidRPr="00104504">
        <w:rPr>
          <w:rFonts w:hint="eastAsia"/>
          <w:sz w:val="28"/>
          <w:szCs w:val="28"/>
        </w:rPr>
        <w:t>本细则自</w:t>
      </w:r>
      <w:r w:rsidRPr="00104504">
        <w:rPr>
          <w:rFonts w:hint="eastAsia"/>
          <w:sz w:val="28"/>
          <w:szCs w:val="28"/>
        </w:rPr>
        <w:t>2014</w:t>
      </w:r>
      <w:r w:rsidRPr="00104504">
        <w:rPr>
          <w:rFonts w:hint="eastAsia"/>
          <w:sz w:val="28"/>
          <w:szCs w:val="28"/>
        </w:rPr>
        <w:t>年</w:t>
      </w:r>
      <w:r w:rsidRPr="00104504">
        <w:rPr>
          <w:rFonts w:hint="eastAsia"/>
          <w:sz w:val="28"/>
          <w:szCs w:val="28"/>
        </w:rPr>
        <w:t>7</w:t>
      </w:r>
      <w:r w:rsidRPr="00104504">
        <w:rPr>
          <w:rFonts w:hint="eastAsia"/>
          <w:sz w:val="28"/>
          <w:szCs w:val="28"/>
        </w:rPr>
        <w:t>月</w:t>
      </w:r>
      <w:r w:rsidRPr="00104504">
        <w:rPr>
          <w:rFonts w:hint="eastAsia"/>
          <w:sz w:val="28"/>
          <w:szCs w:val="28"/>
        </w:rPr>
        <w:t>1</w:t>
      </w:r>
      <w:r w:rsidRPr="00104504">
        <w:rPr>
          <w:rFonts w:hint="eastAsia"/>
          <w:sz w:val="28"/>
          <w:szCs w:val="28"/>
        </w:rPr>
        <w:t>日起施行，原《浙江省自然科学基金青年科学基金项目管理实施细则》（浙科金发﹝</w:t>
      </w:r>
      <w:r w:rsidRPr="00104504">
        <w:rPr>
          <w:rFonts w:hint="eastAsia"/>
          <w:sz w:val="28"/>
          <w:szCs w:val="28"/>
        </w:rPr>
        <w:t>2011</w:t>
      </w:r>
      <w:r w:rsidRPr="00104504">
        <w:rPr>
          <w:rFonts w:hint="eastAsia"/>
          <w:sz w:val="28"/>
          <w:szCs w:val="28"/>
        </w:rPr>
        <w:t>﹞</w:t>
      </w:r>
      <w:r w:rsidRPr="00104504">
        <w:rPr>
          <w:rFonts w:hint="eastAsia"/>
          <w:sz w:val="28"/>
          <w:szCs w:val="28"/>
        </w:rPr>
        <w:t>1</w:t>
      </w:r>
      <w:r w:rsidRPr="00104504">
        <w:rPr>
          <w:rFonts w:hint="eastAsia"/>
          <w:sz w:val="28"/>
          <w:szCs w:val="28"/>
        </w:rPr>
        <w:t>号）同时停止执行。</w:t>
      </w:r>
    </w:p>
    <w:p w:rsidR="00FC1CAF" w:rsidRPr="00104504" w:rsidRDefault="00FC1CAF" w:rsidP="00FC1CAF">
      <w:pPr>
        <w:rPr>
          <w:sz w:val="28"/>
          <w:szCs w:val="28"/>
        </w:rPr>
      </w:pPr>
    </w:p>
    <w:p w:rsidR="00FC1CAF" w:rsidRPr="00104504" w:rsidRDefault="00FC1CAF" w:rsidP="00FC1CAF">
      <w:pPr>
        <w:rPr>
          <w:sz w:val="28"/>
          <w:szCs w:val="28"/>
        </w:rPr>
      </w:pPr>
      <w:r w:rsidRPr="00104504">
        <w:rPr>
          <w:rFonts w:hint="eastAsia"/>
          <w:sz w:val="28"/>
          <w:szCs w:val="28"/>
        </w:rPr>
        <w:t>第三十二条</w:t>
      </w:r>
      <w:r w:rsidRPr="00104504">
        <w:rPr>
          <w:rFonts w:hint="eastAsia"/>
          <w:sz w:val="28"/>
          <w:szCs w:val="28"/>
        </w:rPr>
        <w:t xml:space="preserve"> </w:t>
      </w:r>
      <w:r w:rsidRPr="00104504">
        <w:rPr>
          <w:rFonts w:hint="eastAsia"/>
          <w:sz w:val="28"/>
          <w:szCs w:val="28"/>
        </w:rPr>
        <w:t>本细则由省自然科学基金委员会责成省自然科学基金办负责解释。</w:t>
      </w:r>
    </w:p>
    <w:p w:rsidR="002231D6" w:rsidRPr="00FC1CAF" w:rsidRDefault="002231D6"/>
    <w:sectPr w:rsidR="002231D6" w:rsidRPr="00FC1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D6" w:rsidRDefault="002231D6" w:rsidP="00FC1CAF">
      <w:r>
        <w:separator/>
      </w:r>
    </w:p>
  </w:endnote>
  <w:endnote w:type="continuationSeparator" w:id="1">
    <w:p w:rsidR="002231D6" w:rsidRDefault="002231D6" w:rsidP="00FC1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D6" w:rsidRDefault="002231D6" w:rsidP="00FC1CAF">
      <w:r>
        <w:separator/>
      </w:r>
    </w:p>
  </w:footnote>
  <w:footnote w:type="continuationSeparator" w:id="1">
    <w:p w:rsidR="002231D6" w:rsidRDefault="002231D6" w:rsidP="00FC1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CAF"/>
    <w:rsid w:val="002231D6"/>
    <w:rsid w:val="00335EF5"/>
    <w:rsid w:val="00FC1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AF"/>
    <w:pPr>
      <w:widowControl w:val="0"/>
      <w:jc w:val="both"/>
    </w:pPr>
    <w:rPr>
      <w:rFonts w:ascii="Times New Roman" w:eastAsia="宋体" w:hAnsi="Times New Roman" w:cs="Times New Roman"/>
      <w:szCs w:val="24"/>
    </w:rPr>
  </w:style>
  <w:style w:type="paragraph" w:styleId="1">
    <w:name w:val="heading 1"/>
    <w:basedOn w:val="a"/>
    <w:next w:val="a"/>
    <w:link w:val="1Char"/>
    <w:qFormat/>
    <w:rsid w:val="00FC1CAF"/>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C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1CAF"/>
    <w:rPr>
      <w:sz w:val="18"/>
      <w:szCs w:val="18"/>
    </w:rPr>
  </w:style>
  <w:style w:type="paragraph" w:styleId="a4">
    <w:name w:val="footer"/>
    <w:basedOn w:val="a"/>
    <w:link w:val="Char0"/>
    <w:uiPriority w:val="99"/>
    <w:semiHidden/>
    <w:unhideWhenUsed/>
    <w:rsid w:val="00FC1C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1CAF"/>
    <w:rPr>
      <w:sz w:val="18"/>
      <w:szCs w:val="18"/>
    </w:rPr>
  </w:style>
  <w:style w:type="character" w:customStyle="1" w:styleId="1Char">
    <w:name w:val="标题 1 Char"/>
    <w:basedOn w:val="a0"/>
    <w:link w:val="1"/>
    <w:rsid w:val="00FC1CAF"/>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3</cp:revision>
  <dcterms:created xsi:type="dcterms:W3CDTF">2016-01-14T08:27:00Z</dcterms:created>
  <dcterms:modified xsi:type="dcterms:W3CDTF">2016-01-14T08:30:00Z</dcterms:modified>
</cp:coreProperties>
</file>