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FE" w:rsidRPr="00305AFE" w:rsidRDefault="00305AFE" w:rsidP="00305AFE">
      <w:pPr>
        <w:pStyle w:val="1"/>
        <w:rPr>
          <w:sz w:val="32"/>
        </w:rPr>
      </w:pPr>
      <w:bookmarkStart w:id="0" w:name="_Toc433210123"/>
      <w:r w:rsidRPr="00305AFE">
        <w:rPr>
          <w:rFonts w:hint="eastAsia"/>
          <w:sz w:val="32"/>
        </w:rPr>
        <w:t>浙江省自然科学基金重点项目、一般项目管理实施细则</w:t>
      </w:r>
      <w:bookmarkEnd w:id="0"/>
    </w:p>
    <w:p w:rsidR="00305AFE" w:rsidRPr="00BF48E5" w:rsidRDefault="00305AFE" w:rsidP="00305AFE">
      <w:pPr>
        <w:jc w:val="center"/>
        <w:rPr>
          <w:sz w:val="28"/>
          <w:szCs w:val="28"/>
        </w:rPr>
      </w:pPr>
      <w:r w:rsidRPr="00BF48E5">
        <w:rPr>
          <w:rFonts w:hint="eastAsia"/>
          <w:sz w:val="28"/>
          <w:szCs w:val="28"/>
        </w:rPr>
        <w:t>第一章</w:t>
      </w:r>
      <w:r w:rsidRPr="00BF48E5">
        <w:rPr>
          <w:rFonts w:hint="eastAsia"/>
          <w:sz w:val="28"/>
          <w:szCs w:val="28"/>
        </w:rPr>
        <w:t xml:space="preserve"> </w:t>
      </w:r>
      <w:r w:rsidRPr="00BF48E5">
        <w:rPr>
          <w:rFonts w:hint="eastAsia"/>
          <w:sz w:val="28"/>
          <w:szCs w:val="28"/>
        </w:rPr>
        <w:t>总则</w:t>
      </w:r>
    </w:p>
    <w:p w:rsidR="00305AFE" w:rsidRPr="00BF48E5" w:rsidRDefault="00305AFE" w:rsidP="00305AFE">
      <w:pPr>
        <w:rPr>
          <w:sz w:val="28"/>
          <w:szCs w:val="28"/>
        </w:rPr>
      </w:pPr>
      <w:r w:rsidRPr="00BF48E5">
        <w:rPr>
          <w:rFonts w:hint="eastAsia"/>
          <w:sz w:val="28"/>
          <w:szCs w:val="28"/>
        </w:rPr>
        <w:t>第一条</w:t>
      </w:r>
      <w:r w:rsidRPr="00BF48E5">
        <w:rPr>
          <w:rFonts w:hint="eastAsia"/>
          <w:sz w:val="28"/>
          <w:szCs w:val="28"/>
        </w:rPr>
        <w:t xml:space="preserve"> </w:t>
      </w:r>
      <w:r w:rsidRPr="00BF48E5">
        <w:rPr>
          <w:rFonts w:hint="eastAsia"/>
          <w:sz w:val="28"/>
          <w:szCs w:val="28"/>
        </w:rPr>
        <w:t>为规范和加强浙江省自然科学基金重点项目（以下简称重点项目）管理，根据《浙江省自然科学基金管理办法》，结合重点项目管理工作特点，制定本细则。</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第二条</w:t>
      </w:r>
      <w:r w:rsidRPr="00BF48E5">
        <w:rPr>
          <w:rFonts w:hint="eastAsia"/>
          <w:sz w:val="28"/>
          <w:szCs w:val="28"/>
        </w:rPr>
        <w:t xml:space="preserve"> </w:t>
      </w:r>
      <w:r w:rsidRPr="00BF48E5">
        <w:rPr>
          <w:rFonts w:hint="eastAsia"/>
          <w:sz w:val="28"/>
          <w:szCs w:val="28"/>
        </w:rPr>
        <w:t>重点项目支持科技人员针对已有较好基础的研究方向和优势学科开展深入、系统的创新性研究，促进学科发展，推动若干科学前沿或者符合我省战略需求的重要领域取得突破。</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重点项目应当结合我省经济社会发展和科学前沿发展的战略需求，重视学科交叉与渗透，有效利用国家、省部现有科学研究基地的条件，充分发挥中青年学术骨干的作用，积极开展实质性的国内外合作与交流。</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第三条</w:t>
      </w:r>
      <w:r w:rsidRPr="00BF48E5">
        <w:rPr>
          <w:rFonts w:hint="eastAsia"/>
          <w:sz w:val="28"/>
          <w:szCs w:val="28"/>
        </w:rPr>
        <w:t xml:space="preserve"> </w:t>
      </w:r>
      <w:r w:rsidRPr="00BF48E5">
        <w:rPr>
          <w:rFonts w:hint="eastAsia"/>
          <w:sz w:val="28"/>
          <w:szCs w:val="28"/>
        </w:rPr>
        <w:t>重点项目研究期限为四年</w:t>
      </w:r>
      <w:r w:rsidRPr="00BF48E5">
        <w:rPr>
          <w:rFonts w:hint="eastAsia"/>
          <w:sz w:val="28"/>
          <w:szCs w:val="28"/>
        </w:rPr>
        <w:t>,</w:t>
      </w:r>
      <w:r w:rsidRPr="00BF48E5">
        <w:rPr>
          <w:rFonts w:hint="eastAsia"/>
          <w:sz w:val="28"/>
          <w:szCs w:val="28"/>
        </w:rPr>
        <w:t>资助经费一般为</w:t>
      </w:r>
      <w:r w:rsidRPr="00BF48E5">
        <w:rPr>
          <w:rFonts w:hint="eastAsia"/>
          <w:sz w:val="28"/>
          <w:szCs w:val="28"/>
        </w:rPr>
        <w:t>30</w:t>
      </w:r>
      <w:r w:rsidRPr="00BF48E5">
        <w:rPr>
          <w:rFonts w:hint="eastAsia"/>
          <w:sz w:val="28"/>
          <w:szCs w:val="28"/>
        </w:rPr>
        <w:t>－</w:t>
      </w:r>
      <w:r w:rsidRPr="00BF48E5">
        <w:rPr>
          <w:rFonts w:hint="eastAsia"/>
          <w:sz w:val="28"/>
          <w:szCs w:val="28"/>
        </w:rPr>
        <w:t>50</w:t>
      </w:r>
      <w:r w:rsidRPr="00BF48E5">
        <w:rPr>
          <w:rFonts w:hint="eastAsia"/>
          <w:sz w:val="28"/>
          <w:szCs w:val="28"/>
        </w:rPr>
        <w:t>万元，其中数学、管理类一般为</w:t>
      </w:r>
      <w:r w:rsidRPr="00BF48E5">
        <w:rPr>
          <w:rFonts w:hint="eastAsia"/>
          <w:sz w:val="28"/>
          <w:szCs w:val="28"/>
        </w:rPr>
        <w:t>20</w:t>
      </w:r>
      <w:r w:rsidRPr="00BF48E5">
        <w:rPr>
          <w:rFonts w:hint="eastAsia"/>
          <w:sz w:val="28"/>
          <w:szCs w:val="28"/>
        </w:rPr>
        <w:t>万元。</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第四条</w:t>
      </w:r>
      <w:r w:rsidRPr="00BF48E5">
        <w:rPr>
          <w:rFonts w:hint="eastAsia"/>
          <w:sz w:val="28"/>
          <w:szCs w:val="28"/>
        </w:rPr>
        <w:t xml:space="preserve"> </w:t>
      </w:r>
      <w:r w:rsidRPr="00BF48E5">
        <w:rPr>
          <w:rFonts w:hint="eastAsia"/>
          <w:sz w:val="28"/>
          <w:szCs w:val="28"/>
        </w:rPr>
        <w:t>浙江省自然科学基金委员会（以下简称省自然科学基金委）及其办公室（以下简称省自然科学基金办）在重点项目管理过程中履行下列职责：</w:t>
      </w:r>
    </w:p>
    <w:p w:rsidR="00305AFE" w:rsidRPr="00BF48E5" w:rsidRDefault="00305AFE" w:rsidP="00305AFE">
      <w:pPr>
        <w:rPr>
          <w:sz w:val="28"/>
          <w:szCs w:val="28"/>
        </w:rPr>
      </w:pPr>
      <w:r w:rsidRPr="00BF48E5">
        <w:rPr>
          <w:rFonts w:hint="eastAsia"/>
          <w:sz w:val="28"/>
          <w:szCs w:val="28"/>
        </w:rPr>
        <w:lastRenderedPageBreak/>
        <w:t>（一）受理项目申请；</w:t>
      </w:r>
    </w:p>
    <w:p w:rsidR="00305AFE" w:rsidRPr="00BF48E5" w:rsidRDefault="00305AFE" w:rsidP="00305AFE">
      <w:pPr>
        <w:rPr>
          <w:sz w:val="28"/>
          <w:szCs w:val="28"/>
        </w:rPr>
      </w:pPr>
      <w:r w:rsidRPr="00BF48E5">
        <w:rPr>
          <w:rFonts w:hint="eastAsia"/>
          <w:sz w:val="28"/>
          <w:szCs w:val="28"/>
        </w:rPr>
        <w:t>（二）组织专家进行评审；</w:t>
      </w:r>
    </w:p>
    <w:p w:rsidR="00305AFE" w:rsidRPr="00BF48E5" w:rsidRDefault="00305AFE" w:rsidP="00305AFE">
      <w:pPr>
        <w:rPr>
          <w:sz w:val="28"/>
          <w:szCs w:val="28"/>
        </w:rPr>
      </w:pPr>
      <w:r w:rsidRPr="00BF48E5">
        <w:rPr>
          <w:rFonts w:hint="eastAsia"/>
          <w:sz w:val="28"/>
          <w:szCs w:val="28"/>
        </w:rPr>
        <w:t>（三）批准项目资助；</w:t>
      </w:r>
    </w:p>
    <w:p w:rsidR="00305AFE" w:rsidRPr="00BF48E5" w:rsidRDefault="00305AFE" w:rsidP="00305AFE">
      <w:pPr>
        <w:rPr>
          <w:sz w:val="28"/>
          <w:szCs w:val="28"/>
        </w:rPr>
      </w:pPr>
      <w:r w:rsidRPr="00BF48E5">
        <w:rPr>
          <w:rFonts w:hint="eastAsia"/>
          <w:sz w:val="28"/>
          <w:szCs w:val="28"/>
        </w:rPr>
        <w:t>（四）管理和监督资助项目实施。</w:t>
      </w:r>
    </w:p>
    <w:p w:rsidR="00305AFE" w:rsidRPr="00BF48E5" w:rsidRDefault="00305AFE" w:rsidP="00305AFE">
      <w:pPr>
        <w:rPr>
          <w:sz w:val="28"/>
          <w:szCs w:val="28"/>
        </w:rPr>
      </w:pPr>
      <w:r w:rsidRPr="00BF48E5">
        <w:rPr>
          <w:rFonts w:hint="eastAsia"/>
          <w:sz w:val="28"/>
          <w:szCs w:val="28"/>
        </w:rPr>
        <w:t>第五条</w:t>
      </w:r>
      <w:r w:rsidRPr="00BF48E5">
        <w:rPr>
          <w:rFonts w:hint="eastAsia"/>
          <w:sz w:val="28"/>
          <w:szCs w:val="28"/>
        </w:rPr>
        <w:t xml:space="preserve"> </w:t>
      </w:r>
      <w:r w:rsidRPr="00BF48E5">
        <w:rPr>
          <w:rFonts w:hint="eastAsia"/>
          <w:sz w:val="28"/>
          <w:szCs w:val="28"/>
        </w:rPr>
        <w:t>省自然科学基金委鼓励高等学校、科研单位和产业部门开展联合研究，进一步争取国家科技项目资助。</w:t>
      </w:r>
      <w:r w:rsidRPr="00BF48E5">
        <w:rPr>
          <w:rFonts w:hint="eastAsia"/>
          <w:sz w:val="28"/>
          <w:szCs w:val="28"/>
        </w:rPr>
        <w:t xml:space="preserve"> </w:t>
      </w:r>
    </w:p>
    <w:p w:rsidR="00305AFE" w:rsidRPr="00BF48E5" w:rsidRDefault="00305AFE" w:rsidP="00305AFE">
      <w:pPr>
        <w:rPr>
          <w:sz w:val="28"/>
          <w:szCs w:val="28"/>
        </w:rPr>
      </w:pPr>
    </w:p>
    <w:p w:rsidR="00305AFE" w:rsidRPr="00BF48E5" w:rsidRDefault="00305AFE" w:rsidP="00305AFE">
      <w:pPr>
        <w:jc w:val="center"/>
        <w:rPr>
          <w:sz w:val="28"/>
          <w:szCs w:val="28"/>
        </w:rPr>
      </w:pPr>
      <w:r w:rsidRPr="00BF48E5">
        <w:rPr>
          <w:rFonts w:hint="eastAsia"/>
          <w:sz w:val="28"/>
          <w:szCs w:val="28"/>
        </w:rPr>
        <w:t>第二章</w:t>
      </w:r>
      <w:r w:rsidRPr="00BF48E5">
        <w:rPr>
          <w:rFonts w:hint="eastAsia"/>
          <w:sz w:val="28"/>
          <w:szCs w:val="28"/>
        </w:rPr>
        <w:t xml:space="preserve"> </w:t>
      </w:r>
      <w:r w:rsidRPr="00BF48E5">
        <w:rPr>
          <w:rFonts w:hint="eastAsia"/>
          <w:sz w:val="28"/>
          <w:szCs w:val="28"/>
        </w:rPr>
        <w:t>申请与受理</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第六条</w:t>
      </w:r>
      <w:r w:rsidRPr="00BF48E5">
        <w:rPr>
          <w:rFonts w:hint="eastAsia"/>
          <w:sz w:val="28"/>
          <w:szCs w:val="28"/>
        </w:rPr>
        <w:t xml:space="preserve"> </w:t>
      </w:r>
      <w:r w:rsidRPr="00BF48E5">
        <w:rPr>
          <w:rFonts w:hint="eastAsia"/>
          <w:sz w:val="28"/>
          <w:szCs w:val="28"/>
        </w:rPr>
        <w:t>申请人应符合《浙江省自然科学基金管理办法》的要求并具备以下条件：</w:t>
      </w:r>
      <w:r w:rsidRPr="00BF48E5">
        <w:rPr>
          <w:rFonts w:hint="eastAsia"/>
          <w:sz w:val="28"/>
          <w:szCs w:val="28"/>
        </w:rPr>
        <w:t xml:space="preserve"> </w:t>
      </w:r>
    </w:p>
    <w:p w:rsidR="00305AFE" w:rsidRPr="00BF48E5" w:rsidRDefault="00305AFE" w:rsidP="00305AFE">
      <w:pPr>
        <w:rPr>
          <w:sz w:val="28"/>
          <w:szCs w:val="28"/>
        </w:rPr>
      </w:pPr>
      <w:r w:rsidRPr="00BF48E5">
        <w:rPr>
          <w:rFonts w:hint="eastAsia"/>
          <w:sz w:val="28"/>
          <w:szCs w:val="28"/>
        </w:rPr>
        <w:t>（一）具有主持基础研究项目的经历；</w:t>
      </w:r>
    </w:p>
    <w:p w:rsidR="00305AFE" w:rsidRPr="00BF48E5" w:rsidRDefault="00305AFE" w:rsidP="00305AFE">
      <w:pPr>
        <w:rPr>
          <w:sz w:val="28"/>
          <w:szCs w:val="28"/>
        </w:rPr>
      </w:pPr>
      <w:r w:rsidRPr="00BF48E5">
        <w:rPr>
          <w:rFonts w:hint="eastAsia"/>
          <w:sz w:val="28"/>
          <w:szCs w:val="28"/>
        </w:rPr>
        <w:t>（二）具有高级专业技术职务（职称）；</w:t>
      </w:r>
    </w:p>
    <w:p w:rsidR="00305AFE" w:rsidRPr="00BF48E5" w:rsidRDefault="00305AFE" w:rsidP="00305AFE">
      <w:pPr>
        <w:rPr>
          <w:sz w:val="28"/>
          <w:szCs w:val="28"/>
        </w:rPr>
      </w:pPr>
      <w:r w:rsidRPr="00BF48E5">
        <w:rPr>
          <w:rFonts w:hint="eastAsia"/>
          <w:sz w:val="28"/>
          <w:szCs w:val="28"/>
        </w:rPr>
        <w:t>（三）申请人须为正式受聘于浙江省自然科学基金依托单位（以下简称依托单位）的在编且在岗科学技术人员，且在项目执行期间每年在依托单位工作时间应不少于六个月。</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第七条</w:t>
      </w:r>
      <w:r w:rsidRPr="00BF48E5">
        <w:rPr>
          <w:rFonts w:hint="eastAsia"/>
          <w:sz w:val="28"/>
          <w:szCs w:val="28"/>
        </w:rPr>
        <w:t xml:space="preserve"> </w:t>
      </w:r>
      <w:r w:rsidRPr="00BF48E5">
        <w:rPr>
          <w:rFonts w:hint="eastAsia"/>
          <w:sz w:val="28"/>
          <w:szCs w:val="28"/>
        </w:rPr>
        <w:t>申请人应当是申请重点项目的实际负责人，限为一人。</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第八条</w:t>
      </w:r>
      <w:r w:rsidRPr="00BF48E5">
        <w:rPr>
          <w:rFonts w:hint="eastAsia"/>
          <w:sz w:val="28"/>
          <w:szCs w:val="28"/>
        </w:rPr>
        <w:t xml:space="preserve"> </w:t>
      </w:r>
      <w:r w:rsidRPr="00BF48E5">
        <w:rPr>
          <w:rFonts w:hint="eastAsia"/>
          <w:sz w:val="28"/>
          <w:szCs w:val="28"/>
        </w:rPr>
        <w:t>申请重点项目应提出明确的研究目标、创新的学术思想、合理的研究方案，申请人和项目组有厚实的研究工作基础和良好的研究条件。</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第九条</w:t>
      </w:r>
      <w:r w:rsidRPr="00BF48E5">
        <w:rPr>
          <w:rFonts w:hint="eastAsia"/>
          <w:sz w:val="28"/>
          <w:szCs w:val="28"/>
        </w:rPr>
        <w:t xml:space="preserve"> </w:t>
      </w:r>
      <w:r w:rsidRPr="00BF48E5">
        <w:rPr>
          <w:rFonts w:hint="eastAsia"/>
          <w:sz w:val="28"/>
          <w:szCs w:val="28"/>
        </w:rPr>
        <w:t>申请人应当根据省自然科学基金有关管理规定和年度申请通告、项目指南的要求，撰写重点项目申请书，并在规定期限内通过依托单位向省自然科学基金办提出书面申请。申请人应当对所提交的申请材料的真实性负责。</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申请项目的有关研究内容已获得其他省部级以上项目资助的，应当在申请材料中说明资助情况以及与省基金申请项目研究内容的主要区别；申请人不得以与已获得资助的省部级以上科研项目相同或基本相同的研究内容，再次申请省自然科学基金项目。</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依托单位应当对申请材料的真实性和完整性进行严格审核，统一提交省自然科学基金办。</w:t>
      </w:r>
      <w:r w:rsidRPr="00BF48E5">
        <w:rPr>
          <w:rFonts w:hint="eastAsia"/>
          <w:sz w:val="28"/>
          <w:szCs w:val="28"/>
        </w:rPr>
        <w:t xml:space="preserve"> </w:t>
      </w:r>
    </w:p>
    <w:p w:rsidR="00305AFE" w:rsidRPr="00BF48E5" w:rsidRDefault="00305AFE" w:rsidP="00305AFE">
      <w:pPr>
        <w:rPr>
          <w:sz w:val="28"/>
          <w:szCs w:val="28"/>
        </w:rPr>
      </w:pPr>
    </w:p>
    <w:p w:rsidR="00305AFE" w:rsidRPr="00BF48E5" w:rsidRDefault="00305AFE" w:rsidP="00305AFE">
      <w:pPr>
        <w:jc w:val="center"/>
        <w:rPr>
          <w:sz w:val="28"/>
          <w:szCs w:val="28"/>
        </w:rPr>
      </w:pPr>
      <w:r w:rsidRPr="00BF48E5">
        <w:rPr>
          <w:rFonts w:hint="eastAsia"/>
          <w:sz w:val="28"/>
          <w:szCs w:val="28"/>
        </w:rPr>
        <w:t>第三章</w:t>
      </w:r>
      <w:r w:rsidRPr="00BF48E5">
        <w:rPr>
          <w:rFonts w:hint="eastAsia"/>
          <w:sz w:val="28"/>
          <w:szCs w:val="28"/>
        </w:rPr>
        <w:t xml:space="preserve"> </w:t>
      </w:r>
      <w:r w:rsidRPr="00BF48E5">
        <w:rPr>
          <w:rFonts w:hint="eastAsia"/>
          <w:sz w:val="28"/>
          <w:szCs w:val="28"/>
        </w:rPr>
        <w:t>评审与批准</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第十条</w:t>
      </w:r>
      <w:r w:rsidRPr="00BF48E5">
        <w:rPr>
          <w:rFonts w:hint="eastAsia"/>
          <w:sz w:val="28"/>
          <w:szCs w:val="28"/>
        </w:rPr>
        <w:t xml:space="preserve"> </w:t>
      </w:r>
      <w:r w:rsidRPr="00BF48E5">
        <w:rPr>
          <w:rFonts w:hint="eastAsia"/>
          <w:sz w:val="28"/>
          <w:szCs w:val="28"/>
        </w:rPr>
        <w:t>省自然科学基金办负责组织专家对受理的重点项目申请进行评审。评审工作一般按照省自然科学基金办初审、省外同行专家评审、省内专家评审组评审、省自然科学基金委审议的程序进行。必要时，省自然科学基金办可视具体情况并经省自然科学基金委主任批准，同时启动或调整相关程序。</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lastRenderedPageBreak/>
        <w:t>第十一条</w:t>
      </w:r>
      <w:r w:rsidRPr="00BF48E5">
        <w:rPr>
          <w:rFonts w:hint="eastAsia"/>
          <w:sz w:val="28"/>
          <w:szCs w:val="28"/>
        </w:rPr>
        <w:t xml:space="preserve"> </w:t>
      </w:r>
      <w:r w:rsidRPr="00BF48E5">
        <w:rPr>
          <w:rFonts w:hint="eastAsia"/>
          <w:sz w:val="28"/>
          <w:szCs w:val="28"/>
        </w:rPr>
        <w:t>省自然科学基金办初审时，对于符合本细则第二章规定的项目申请，予以受理；对于不符合本细则第二章规定的项目申请，不予受理并通知相关申请人。</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第十二条</w:t>
      </w:r>
      <w:r w:rsidRPr="00BF48E5">
        <w:rPr>
          <w:rFonts w:hint="eastAsia"/>
          <w:sz w:val="28"/>
          <w:szCs w:val="28"/>
        </w:rPr>
        <w:t xml:space="preserve"> </w:t>
      </w:r>
      <w:r w:rsidRPr="00BF48E5">
        <w:rPr>
          <w:rFonts w:hint="eastAsia"/>
          <w:sz w:val="28"/>
          <w:szCs w:val="28"/>
        </w:rPr>
        <w:t>对于初审合格的项目申请，省自然科学基金办应当根据申请书内容和有关评审要求从同行专家库中随机选择三名以上专家对项目申请进行评议。</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每份项目申请的有效评议意见不得少于三份。</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第十三条</w:t>
      </w:r>
      <w:r w:rsidRPr="00BF48E5">
        <w:rPr>
          <w:rFonts w:hint="eastAsia"/>
          <w:sz w:val="28"/>
          <w:szCs w:val="28"/>
        </w:rPr>
        <w:t xml:space="preserve"> </w:t>
      </w:r>
      <w:r w:rsidRPr="00BF48E5">
        <w:rPr>
          <w:rFonts w:hint="eastAsia"/>
          <w:sz w:val="28"/>
          <w:szCs w:val="28"/>
        </w:rPr>
        <w:t>同行评议专家对项目申请应当从科学价值、创新性、社会影响以及研究方案的可行性等方面进行独立判断和评价，提出评审意见。</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同行专家提出评审意见时还应当按照本细则第二条的要求考虑以下几个方面内容：</w:t>
      </w:r>
    </w:p>
    <w:p w:rsidR="00305AFE" w:rsidRPr="00BF48E5" w:rsidRDefault="00305AFE" w:rsidP="00305AFE">
      <w:pPr>
        <w:rPr>
          <w:sz w:val="28"/>
          <w:szCs w:val="28"/>
        </w:rPr>
      </w:pPr>
      <w:r w:rsidRPr="00BF48E5">
        <w:rPr>
          <w:rFonts w:hint="eastAsia"/>
          <w:sz w:val="28"/>
          <w:szCs w:val="28"/>
        </w:rPr>
        <w:t>（一）申请人和参与者的研究经历；</w:t>
      </w:r>
    </w:p>
    <w:p w:rsidR="00305AFE" w:rsidRPr="00BF48E5" w:rsidRDefault="00305AFE" w:rsidP="00305AFE">
      <w:pPr>
        <w:rPr>
          <w:sz w:val="28"/>
          <w:szCs w:val="28"/>
        </w:rPr>
      </w:pPr>
      <w:r w:rsidRPr="00BF48E5">
        <w:rPr>
          <w:rFonts w:hint="eastAsia"/>
          <w:sz w:val="28"/>
          <w:szCs w:val="28"/>
        </w:rPr>
        <w:t>（二）研究队伍构成、研究基础和相关的研究条件；</w:t>
      </w:r>
    </w:p>
    <w:p w:rsidR="00305AFE" w:rsidRPr="00BF48E5" w:rsidRDefault="00305AFE" w:rsidP="00305AFE">
      <w:pPr>
        <w:rPr>
          <w:sz w:val="28"/>
          <w:szCs w:val="28"/>
        </w:rPr>
      </w:pPr>
      <w:r w:rsidRPr="00BF48E5">
        <w:rPr>
          <w:rFonts w:hint="eastAsia"/>
          <w:sz w:val="28"/>
          <w:szCs w:val="28"/>
        </w:rPr>
        <w:t>（三）研究内容获得其他资助的情况；</w:t>
      </w:r>
    </w:p>
    <w:p w:rsidR="00305AFE" w:rsidRPr="00BF48E5" w:rsidRDefault="00305AFE" w:rsidP="00305AFE">
      <w:pPr>
        <w:rPr>
          <w:sz w:val="28"/>
          <w:szCs w:val="28"/>
        </w:rPr>
      </w:pPr>
      <w:r w:rsidRPr="00BF48E5">
        <w:rPr>
          <w:rFonts w:hint="eastAsia"/>
          <w:sz w:val="28"/>
          <w:szCs w:val="28"/>
        </w:rPr>
        <w:t>（四）项目申请经费使用计划的合理性。</w:t>
      </w:r>
    </w:p>
    <w:p w:rsidR="00305AFE" w:rsidRPr="00BF48E5" w:rsidRDefault="00305AFE" w:rsidP="00305AFE">
      <w:pPr>
        <w:rPr>
          <w:sz w:val="28"/>
          <w:szCs w:val="28"/>
        </w:rPr>
      </w:pPr>
      <w:r w:rsidRPr="00BF48E5">
        <w:rPr>
          <w:rFonts w:hint="eastAsia"/>
          <w:sz w:val="28"/>
          <w:szCs w:val="28"/>
        </w:rPr>
        <w:t>第十四条</w:t>
      </w:r>
      <w:r w:rsidRPr="00BF48E5">
        <w:rPr>
          <w:rFonts w:hint="eastAsia"/>
          <w:sz w:val="28"/>
          <w:szCs w:val="28"/>
        </w:rPr>
        <w:t xml:space="preserve"> </w:t>
      </w:r>
      <w:r w:rsidRPr="00BF48E5">
        <w:rPr>
          <w:rFonts w:hint="eastAsia"/>
          <w:sz w:val="28"/>
          <w:szCs w:val="28"/>
        </w:rPr>
        <w:t>省自然科学基金办根据同行专家评议意见，择优选择项目申请，从评审组专家库中随机选择三名以上专家进行推荐。必要时，</w:t>
      </w:r>
      <w:r w:rsidRPr="00BF48E5">
        <w:rPr>
          <w:rFonts w:hint="eastAsia"/>
          <w:sz w:val="28"/>
          <w:szCs w:val="28"/>
        </w:rPr>
        <w:lastRenderedPageBreak/>
        <w:t>省自然科学基金办负责组织答辩评审会，专家评审组成员应当不少于三人并考虑管理专家参加评审、推荐。</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第十五条</w:t>
      </w:r>
      <w:r w:rsidRPr="00BF48E5">
        <w:rPr>
          <w:rFonts w:hint="eastAsia"/>
          <w:sz w:val="28"/>
          <w:szCs w:val="28"/>
        </w:rPr>
        <w:t xml:space="preserve"> </w:t>
      </w:r>
      <w:r w:rsidRPr="00BF48E5">
        <w:rPr>
          <w:rFonts w:hint="eastAsia"/>
          <w:sz w:val="28"/>
          <w:szCs w:val="28"/>
        </w:rPr>
        <w:t>评审组专家应当按照本细则第二条的要求推荐资助项目，推荐时还应当考虑以下三个方面内容：</w:t>
      </w:r>
    </w:p>
    <w:p w:rsidR="00305AFE" w:rsidRPr="00BF48E5" w:rsidRDefault="00305AFE" w:rsidP="00305AFE">
      <w:pPr>
        <w:rPr>
          <w:sz w:val="28"/>
          <w:szCs w:val="28"/>
        </w:rPr>
      </w:pPr>
      <w:r w:rsidRPr="00BF48E5">
        <w:rPr>
          <w:rFonts w:hint="eastAsia"/>
          <w:sz w:val="28"/>
          <w:szCs w:val="28"/>
        </w:rPr>
        <w:t>（一）研究内容对提升浙江省科技水平的作用；</w:t>
      </w:r>
    </w:p>
    <w:p w:rsidR="00305AFE" w:rsidRPr="00BF48E5" w:rsidRDefault="00305AFE" w:rsidP="00305AFE">
      <w:pPr>
        <w:rPr>
          <w:sz w:val="28"/>
          <w:szCs w:val="28"/>
        </w:rPr>
      </w:pPr>
      <w:r w:rsidRPr="00BF48E5">
        <w:rPr>
          <w:rFonts w:hint="eastAsia"/>
          <w:sz w:val="28"/>
          <w:szCs w:val="28"/>
        </w:rPr>
        <w:t>（二）申请人及项目组的创新能力和研究条件；</w:t>
      </w:r>
    </w:p>
    <w:p w:rsidR="00305AFE" w:rsidRPr="00BF48E5" w:rsidRDefault="00305AFE" w:rsidP="00305AFE">
      <w:pPr>
        <w:rPr>
          <w:sz w:val="28"/>
          <w:szCs w:val="28"/>
        </w:rPr>
      </w:pPr>
      <w:r w:rsidRPr="00BF48E5">
        <w:rPr>
          <w:rFonts w:hint="eastAsia"/>
          <w:sz w:val="28"/>
          <w:szCs w:val="28"/>
        </w:rPr>
        <w:t>（三）申请人完成省基金资助项目的情况。</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第十六条</w:t>
      </w:r>
      <w:r w:rsidRPr="00BF48E5">
        <w:rPr>
          <w:rFonts w:hint="eastAsia"/>
          <w:sz w:val="28"/>
          <w:szCs w:val="28"/>
        </w:rPr>
        <w:t xml:space="preserve"> </w:t>
      </w:r>
      <w:r w:rsidRPr="00BF48E5">
        <w:rPr>
          <w:rFonts w:hint="eastAsia"/>
          <w:sz w:val="28"/>
          <w:szCs w:val="28"/>
        </w:rPr>
        <w:t>省自然科学基金办负责汇总专家评审组意见，并根据评审组专家的推荐结果提出资助项目建议，报送省自然科学基金委审议。</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第十七条</w:t>
      </w:r>
      <w:r w:rsidRPr="00BF48E5">
        <w:rPr>
          <w:rFonts w:hint="eastAsia"/>
          <w:sz w:val="28"/>
          <w:szCs w:val="28"/>
        </w:rPr>
        <w:t xml:space="preserve"> </w:t>
      </w:r>
      <w:r w:rsidRPr="00BF48E5">
        <w:rPr>
          <w:rFonts w:hint="eastAsia"/>
          <w:sz w:val="28"/>
          <w:szCs w:val="28"/>
        </w:rPr>
        <w:t>在同等条件下，省自然科学基金优先资助紧密结合我省重点支持的战略性新兴产业开展关键科学问题与战略性前沿技术研究的申请项目。</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第十八条</w:t>
      </w:r>
      <w:r w:rsidRPr="00BF48E5">
        <w:rPr>
          <w:rFonts w:hint="eastAsia"/>
          <w:sz w:val="28"/>
          <w:szCs w:val="28"/>
        </w:rPr>
        <w:t xml:space="preserve"> </w:t>
      </w:r>
      <w:r w:rsidRPr="00BF48E5">
        <w:rPr>
          <w:rFonts w:hint="eastAsia"/>
          <w:sz w:val="28"/>
          <w:szCs w:val="28"/>
        </w:rPr>
        <w:t>省自然科学基金办负责将省自然科学基金委审议通过的拟资助项目在省自然科学基金网站上进行公示。</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拟资助项目申请人有违反本细则规定的，任何单位和个人均可在公示之日起七日内提出书面异议。</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lastRenderedPageBreak/>
        <w:t>第十九条</w:t>
      </w:r>
      <w:r w:rsidRPr="00BF48E5">
        <w:rPr>
          <w:rFonts w:hint="eastAsia"/>
          <w:sz w:val="28"/>
          <w:szCs w:val="28"/>
        </w:rPr>
        <w:t xml:space="preserve"> </w:t>
      </w:r>
      <w:r w:rsidRPr="00BF48E5">
        <w:rPr>
          <w:rFonts w:hint="eastAsia"/>
          <w:sz w:val="28"/>
          <w:szCs w:val="28"/>
        </w:rPr>
        <w:t>省自然科学基金办负责对异议项目进行调查，调查结果报省自然科学基金委主任审批。</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第二十条</w:t>
      </w:r>
      <w:r w:rsidRPr="00BF48E5">
        <w:rPr>
          <w:rFonts w:hint="eastAsia"/>
          <w:sz w:val="28"/>
          <w:szCs w:val="28"/>
        </w:rPr>
        <w:t xml:space="preserve"> </w:t>
      </w:r>
      <w:r w:rsidRPr="00BF48E5">
        <w:rPr>
          <w:rFonts w:hint="eastAsia"/>
          <w:sz w:val="28"/>
          <w:szCs w:val="28"/>
        </w:rPr>
        <w:t>省自然科学基金办负责将项目评审结果及专家评审意见反馈给项目申请人，并接受申请人对项目评审专家的反评估；对不合格或不负责任的评审专家，由省自然科学基金办负责记入诚信档案并取消其评审专家资格。</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申请人对不予资助的决定不服的，可以在得知或应当得知不予资助决定之日起七日内，通过其所在单位向省自然科学基金办提出书面复审请求。对评审专家的学术判断有不同意见，不得作为提出复审请求的理由。</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省自然科学基金办对申请人提出的复审请求，应当自收到之日起三十日内完成审查。认为不予资助决定符合相关管理规定的，予以维持，并书面通知申请人和依托单位；认为评审工作中存在程序性错误且影响评审结果的，重新对申请人的项目申请组织专家进行评审，报省自然科学基金委主任审批后重新作出是否予以资助的决定，并书面通知申请人和依托单位。</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省自然科学基金办按复审程序组织专家进行评审时，可以只进行通讯评审或者会议评审。</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不予资助项目经复审程序后确定为拟资助项目的，省自然科学基金办应当公布该项目的名称、申请人姓名、依托单位名称等基本情况，接受社会监督。公示期为七日。</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第二十一条</w:t>
      </w:r>
      <w:r w:rsidRPr="00BF48E5">
        <w:rPr>
          <w:rFonts w:hint="eastAsia"/>
          <w:sz w:val="28"/>
          <w:szCs w:val="28"/>
        </w:rPr>
        <w:t xml:space="preserve"> </w:t>
      </w:r>
      <w:r w:rsidRPr="00BF48E5">
        <w:rPr>
          <w:rFonts w:hint="eastAsia"/>
          <w:sz w:val="28"/>
          <w:szCs w:val="28"/>
        </w:rPr>
        <w:t>省自然科学基金委对公示结果进行汇总后，批准予以资助的项目并会同相关部门下达项目计划。</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省自然科学基金办负责印发资助项目批准通知，由依托单位负责通知资助项目负责人（申请人）填报资助项目研究计划书。</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逾期未提交项目研究计划书且在规定期限内未说明理由的，视为放弃接受资助。</w:t>
      </w:r>
      <w:r w:rsidRPr="00BF48E5">
        <w:rPr>
          <w:rFonts w:hint="eastAsia"/>
          <w:sz w:val="28"/>
          <w:szCs w:val="28"/>
        </w:rPr>
        <w:t xml:space="preserve"> </w:t>
      </w:r>
    </w:p>
    <w:p w:rsidR="00305AFE" w:rsidRPr="00BF48E5" w:rsidRDefault="00305AFE" w:rsidP="00305AFE">
      <w:pPr>
        <w:rPr>
          <w:sz w:val="28"/>
          <w:szCs w:val="28"/>
        </w:rPr>
      </w:pPr>
    </w:p>
    <w:p w:rsidR="00305AFE" w:rsidRPr="00BF48E5" w:rsidRDefault="00305AFE" w:rsidP="00305AFE">
      <w:pPr>
        <w:jc w:val="center"/>
        <w:rPr>
          <w:sz w:val="28"/>
          <w:szCs w:val="28"/>
        </w:rPr>
      </w:pPr>
      <w:r w:rsidRPr="00BF48E5">
        <w:rPr>
          <w:rFonts w:hint="eastAsia"/>
          <w:sz w:val="28"/>
          <w:szCs w:val="28"/>
        </w:rPr>
        <w:t>第四章</w:t>
      </w:r>
      <w:r w:rsidRPr="00BF48E5">
        <w:rPr>
          <w:rFonts w:hint="eastAsia"/>
          <w:sz w:val="28"/>
          <w:szCs w:val="28"/>
        </w:rPr>
        <w:t xml:space="preserve"> </w:t>
      </w:r>
      <w:r w:rsidRPr="00BF48E5">
        <w:rPr>
          <w:rFonts w:hint="eastAsia"/>
          <w:sz w:val="28"/>
          <w:szCs w:val="28"/>
        </w:rPr>
        <w:t>实施与管理</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第二十二条</w:t>
      </w:r>
      <w:r w:rsidRPr="00BF48E5">
        <w:rPr>
          <w:rFonts w:hint="eastAsia"/>
          <w:sz w:val="28"/>
          <w:szCs w:val="28"/>
        </w:rPr>
        <w:t xml:space="preserve"> </w:t>
      </w:r>
      <w:r w:rsidRPr="00BF48E5">
        <w:rPr>
          <w:rFonts w:hint="eastAsia"/>
          <w:sz w:val="28"/>
          <w:szCs w:val="28"/>
        </w:rPr>
        <w:t>依托单位和项目负责人应当自收到资助通知之日起二十日内，按照要求填写资助项目研究计划书一式三份，并报省自然科学基金办核准。</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项目负责人和依托单位应当按照申请书的内容填写、审核资助项目研究计划书，除根据确定的资助额度对项目经费预算进行适当调整外，</w:t>
      </w:r>
      <w:r w:rsidRPr="00BF48E5">
        <w:rPr>
          <w:rFonts w:hint="eastAsia"/>
          <w:sz w:val="28"/>
          <w:szCs w:val="28"/>
        </w:rPr>
        <w:lastRenderedPageBreak/>
        <w:t>不得对申请书的其他内容进行变更。</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第二十三条</w:t>
      </w:r>
      <w:r w:rsidRPr="00BF48E5">
        <w:rPr>
          <w:rFonts w:hint="eastAsia"/>
          <w:sz w:val="28"/>
          <w:szCs w:val="28"/>
        </w:rPr>
        <w:t xml:space="preserve"> </w:t>
      </w:r>
      <w:r w:rsidRPr="00BF48E5">
        <w:rPr>
          <w:rFonts w:hint="eastAsia"/>
          <w:sz w:val="28"/>
          <w:szCs w:val="28"/>
        </w:rPr>
        <w:t>省自然科学基金办应当自收到之日起三十日内审核资助项目研究计划书，并在核准后将其中二份返还项目负责人及其依托单位。核准后的资助项目研究计划书将作为项目实施、经费拨付、检查和结题的依据。</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第二十四条</w:t>
      </w:r>
      <w:r w:rsidRPr="00BF48E5">
        <w:rPr>
          <w:rFonts w:hint="eastAsia"/>
          <w:sz w:val="28"/>
          <w:szCs w:val="28"/>
        </w:rPr>
        <w:t xml:space="preserve"> </w:t>
      </w:r>
      <w:r w:rsidRPr="00BF48E5">
        <w:rPr>
          <w:rFonts w:hint="eastAsia"/>
          <w:sz w:val="28"/>
          <w:szCs w:val="28"/>
        </w:rPr>
        <w:t>项目负责人应当对资助项目研究计划的实施负责，所在依托单位应当积极履行法人责任，对项目实施工作进行指导、监督。资助项目执行期间，项目负责人应当按照资助项目研究计划书开展研究工作，做好资助项目实施情况的原始记录，填写项目年度进展报告。</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依托单位应当审核项目年度进展报告并在规定时间内报送省自然科学基金办。</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第二十五条</w:t>
      </w:r>
      <w:r w:rsidRPr="00BF48E5">
        <w:rPr>
          <w:rFonts w:hint="eastAsia"/>
          <w:sz w:val="28"/>
          <w:szCs w:val="28"/>
        </w:rPr>
        <w:t xml:space="preserve"> </w:t>
      </w:r>
      <w:r w:rsidRPr="00BF48E5">
        <w:rPr>
          <w:rFonts w:hint="eastAsia"/>
          <w:sz w:val="28"/>
          <w:szCs w:val="28"/>
        </w:rPr>
        <w:t>省自然科学基金办应当审查依托单位报送的项目年度进展报告。对未按时报送的，责令其在十日内报送，并视情节按有关规定处理。</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第二十六条</w:t>
      </w:r>
      <w:r w:rsidRPr="00BF48E5">
        <w:rPr>
          <w:rFonts w:hint="eastAsia"/>
          <w:sz w:val="28"/>
          <w:szCs w:val="28"/>
        </w:rPr>
        <w:t xml:space="preserve"> </w:t>
      </w:r>
      <w:r w:rsidRPr="00BF48E5">
        <w:rPr>
          <w:rFonts w:hint="eastAsia"/>
          <w:sz w:val="28"/>
          <w:szCs w:val="28"/>
        </w:rPr>
        <w:t>省自然科学基金办应当在重点项目实施中期，组织三名以上同行专家对项目进展和经费使用情况进行检查。中期检查可采取会议或者通讯评审方式进行，相近领域项目可集中进行交流与评审。</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省自然科学基金办应当整理中期检查意见，作出是否继续资助或暂缓拨付经费的决定并通知依托单位和项目负责人。</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第二十七条</w:t>
      </w:r>
      <w:r w:rsidRPr="00BF48E5">
        <w:rPr>
          <w:rFonts w:hint="eastAsia"/>
          <w:sz w:val="28"/>
          <w:szCs w:val="28"/>
        </w:rPr>
        <w:t xml:space="preserve"> </w:t>
      </w:r>
      <w:r w:rsidRPr="00BF48E5">
        <w:rPr>
          <w:rFonts w:hint="eastAsia"/>
          <w:sz w:val="28"/>
          <w:szCs w:val="28"/>
        </w:rPr>
        <w:t>项目实施过程中，项目负责人原则上不得变更研究计划和研究内容。因客观原因或特殊情况，需要调整研究内容或者研究计划且能完成全部预期成果的，项目负责人应当及时提出书面申请，经依托单位审核后报省自然科学基金办批准。</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第二十八条</w:t>
      </w:r>
      <w:r w:rsidRPr="00BF48E5">
        <w:rPr>
          <w:rFonts w:hint="eastAsia"/>
          <w:sz w:val="28"/>
          <w:szCs w:val="28"/>
        </w:rPr>
        <w:t xml:space="preserve"> </w:t>
      </w:r>
      <w:r w:rsidRPr="00BF48E5">
        <w:rPr>
          <w:rFonts w:hint="eastAsia"/>
          <w:sz w:val="28"/>
          <w:szCs w:val="28"/>
        </w:rPr>
        <w:t>项目实施过程中，依托单位不得擅自变更重点项目负责人。</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项目负责人有下列情形之一的，依托单位应当及时提出变更项目负责人或者终止项目实施的申请，报省自然科学基金办批准；必要时，省自然科学基金办也可以直接作出终止项目实施的决定：</w:t>
      </w:r>
    </w:p>
    <w:p w:rsidR="00305AFE" w:rsidRPr="00BF48E5" w:rsidRDefault="00305AFE" w:rsidP="00305AFE">
      <w:pPr>
        <w:rPr>
          <w:sz w:val="28"/>
          <w:szCs w:val="28"/>
        </w:rPr>
      </w:pPr>
      <w:r w:rsidRPr="00BF48E5">
        <w:rPr>
          <w:rFonts w:hint="eastAsia"/>
          <w:sz w:val="28"/>
          <w:szCs w:val="28"/>
        </w:rPr>
        <w:t>（一）不再是依托单位科学技术人员的；</w:t>
      </w:r>
      <w:r w:rsidRPr="00BF48E5">
        <w:rPr>
          <w:rFonts w:hint="eastAsia"/>
          <w:sz w:val="28"/>
          <w:szCs w:val="28"/>
        </w:rPr>
        <w:t xml:space="preserve"> </w:t>
      </w:r>
    </w:p>
    <w:p w:rsidR="00305AFE" w:rsidRPr="00BF48E5" w:rsidRDefault="00305AFE" w:rsidP="00305AFE">
      <w:pPr>
        <w:rPr>
          <w:sz w:val="28"/>
          <w:szCs w:val="28"/>
        </w:rPr>
      </w:pPr>
      <w:r w:rsidRPr="00BF48E5">
        <w:rPr>
          <w:rFonts w:hint="eastAsia"/>
          <w:sz w:val="28"/>
          <w:szCs w:val="28"/>
        </w:rPr>
        <w:t>（二）不能继续开展研究工作的；</w:t>
      </w:r>
    </w:p>
    <w:p w:rsidR="00305AFE" w:rsidRPr="00BF48E5" w:rsidRDefault="00305AFE" w:rsidP="00305AFE">
      <w:pPr>
        <w:rPr>
          <w:sz w:val="28"/>
          <w:szCs w:val="28"/>
        </w:rPr>
      </w:pPr>
      <w:r w:rsidRPr="00BF48E5">
        <w:rPr>
          <w:rFonts w:hint="eastAsia"/>
          <w:sz w:val="28"/>
          <w:szCs w:val="28"/>
        </w:rPr>
        <w:t>（三）有剽窃他人科学研究成果或者在科学研究中有弄虚作假等行为的。</w:t>
      </w:r>
    </w:p>
    <w:p w:rsidR="00305AFE" w:rsidRPr="00BF48E5" w:rsidRDefault="00305AFE" w:rsidP="00305AFE">
      <w:pPr>
        <w:rPr>
          <w:sz w:val="28"/>
          <w:szCs w:val="28"/>
        </w:rPr>
      </w:pPr>
      <w:r w:rsidRPr="00BF48E5">
        <w:rPr>
          <w:rFonts w:hint="eastAsia"/>
          <w:sz w:val="28"/>
          <w:szCs w:val="28"/>
        </w:rPr>
        <w:t>项目负责人调入另一依托单位工作的，经所在依托单位和原依托单位协商一致并符合有关管理规定的，由所在依托单位或原依托单位提出变更省基金资助项目依托单位的申请，报省自然科学基金办批准。协</w:t>
      </w:r>
      <w:r w:rsidRPr="00BF48E5">
        <w:rPr>
          <w:rFonts w:hint="eastAsia"/>
          <w:sz w:val="28"/>
          <w:szCs w:val="28"/>
        </w:rPr>
        <w:lastRenderedPageBreak/>
        <w:t>商不一致或不符合有关管理规定的，省自然科学基金办作出终止该项目实施的决定。</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第二十九条</w:t>
      </w:r>
      <w:r w:rsidRPr="00BF48E5">
        <w:rPr>
          <w:rFonts w:hint="eastAsia"/>
          <w:sz w:val="28"/>
          <w:szCs w:val="28"/>
        </w:rPr>
        <w:t xml:space="preserve"> </w:t>
      </w:r>
      <w:r w:rsidRPr="00BF48E5">
        <w:rPr>
          <w:rFonts w:hint="eastAsia"/>
          <w:sz w:val="28"/>
          <w:szCs w:val="28"/>
        </w:rPr>
        <w:t>依托单位和项目负责人应当保证参与者的稳定。参与者不得擅自增加或者退出。由于客观原因确实需要增加或退出的，由项目负责人在结题材料中予以说明，经依托单位审核后报省自然科学基金办。</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第三十条</w:t>
      </w:r>
      <w:r w:rsidRPr="00BF48E5">
        <w:rPr>
          <w:rFonts w:hint="eastAsia"/>
          <w:sz w:val="28"/>
          <w:szCs w:val="28"/>
        </w:rPr>
        <w:t xml:space="preserve"> </w:t>
      </w:r>
      <w:r w:rsidRPr="00BF48E5">
        <w:rPr>
          <w:rFonts w:hint="eastAsia"/>
          <w:sz w:val="28"/>
          <w:szCs w:val="28"/>
        </w:rPr>
        <w:t>由于客观原因或特殊情况不能按期结题的，项目负责人应当于项目研究期限届满之日起三十日内提出延期申请，经依托单位审核后报省自然科学基金办批准；对结题验收未通过项目，省自然科学基金办可予以延期。资助项目研究期限最多可以延长二次，每次一年。重点项目原则上不允许提前结题。</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批准延期的项目在结题前应当按时提交项目年度进展报告。</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第三十一条</w:t>
      </w:r>
      <w:r w:rsidRPr="00BF48E5">
        <w:rPr>
          <w:rFonts w:hint="eastAsia"/>
          <w:sz w:val="28"/>
          <w:szCs w:val="28"/>
        </w:rPr>
        <w:t xml:space="preserve"> </w:t>
      </w:r>
      <w:r w:rsidRPr="00BF48E5">
        <w:rPr>
          <w:rFonts w:hint="eastAsia"/>
          <w:sz w:val="28"/>
          <w:szCs w:val="28"/>
        </w:rPr>
        <w:t>自资助项目研究期限届满之日起三个月内，项目负责人应当对资助期内研究工作全面总结，撰写结题报告、编制项目资助经费决算。资助项目取得研究成果的，项目负责人应当同时提交研究成果报告并通过省自然科学基金网络信息系统将研究成果记入个人学术成果档案。项目负责人应当对结题材料的真实性负责。</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lastRenderedPageBreak/>
        <w:t>依托单位应当对结题材料的真实性和完整性进行审核，统一报送省自然科学基金办。</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第三十二条</w:t>
      </w:r>
      <w:r w:rsidRPr="00BF48E5">
        <w:rPr>
          <w:rFonts w:hint="eastAsia"/>
          <w:sz w:val="28"/>
          <w:szCs w:val="28"/>
        </w:rPr>
        <w:t xml:space="preserve"> </w:t>
      </w:r>
      <w:r w:rsidRPr="00BF48E5">
        <w:rPr>
          <w:rFonts w:hint="eastAsia"/>
          <w:sz w:val="28"/>
          <w:szCs w:val="28"/>
        </w:rPr>
        <w:t>有下列情况之一的，省自然科学基金办应当责令依托单位和项目负责人十日内提交或者改正；逾期不提交或者改正的，视情节按有关规定处理：</w:t>
      </w:r>
    </w:p>
    <w:p w:rsidR="00305AFE" w:rsidRPr="00BF48E5" w:rsidRDefault="00305AFE" w:rsidP="00305AFE">
      <w:pPr>
        <w:rPr>
          <w:sz w:val="28"/>
          <w:szCs w:val="28"/>
        </w:rPr>
      </w:pPr>
      <w:r w:rsidRPr="00BF48E5">
        <w:rPr>
          <w:rFonts w:hint="eastAsia"/>
          <w:sz w:val="28"/>
          <w:szCs w:val="28"/>
        </w:rPr>
        <w:t>（一）未按时提交结题材料的；</w:t>
      </w:r>
    </w:p>
    <w:p w:rsidR="00305AFE" w:rsidRPr="00BF48E5" w:rsidRDefault="00305AFE" w:rsidP="00305AFE">
      <w:pPr>
        <w:rPr>
          <w:sz w:val="28"/>
          <w:szCs w:val="28"/>
        </w:rPr>
      </w:pPr>
      <w:r w:rsidRPr="00BF48E5">
        <w:rPr>
          <w:rFonts w:hint="eastAsia"/>
          <w:sz w:val="28"/>
          <w:szCs w:val="28"/>
        </w:rPr>
        <w:t>（二）提交的结题材料不齐全或者手续不完备的；</w:t>
      </w:r>
    </w:p>
    <w:p w:rsidR="00305AFE" w:rsidRPr="00BF48E5" w:rsidRDefault="00305AFE" w:rsidP="00305AFE">
      <w:pPr>
        <w:rPr>
          <w:sz w:val="28"/>
          <w:szCs w:val="28"/>
        </w:rPr>
      </w:pPr>
      <w:r w:rsidRPr="00BF48E5">
        <w:rPr>
          <w:rFonts w:hint="eastAsia"/>
          <w:sz w:val="28"/>
          <w:szCs w:val="28"/>
        </w:rPr>
        <w:t>（三）提交的资助经费决算手续不全或者不符合填报要求的；</w:t>
      </w:r>
    </w:p>
    <w:p w:rsidR="00305AFE" w:rsidRPr="00BF48E5" w:rsidRDefault="00305AFE" w:rsidP="00305AFE">
      <w:pPr>
        <w:rPr>
          <w:sz w:val="28"/>
          <w:szCs w:val="28"/>
        </w:rPr>
      </w:pPr>
      <w:r w:rsidRPr="00BF48E5">
        <w:rPr>
          <w:rFonts w:hint="eastAsia"/>
          <w:sz w:val="28"/>
          <w:szCs w:val="28"/>
        </w:rPr>
        <w:t>（四）其他不符合省自然科学基金管理规定的情况。</w:t>
      </w:r>
    </w:p>
    <w:p w:rsidR="00305AFE" w:rsidRPr="00BF48E5" w:rsidRDefault="00305AFE" w:rsidP="00305AFE">
      <w:pPr>
        <w:rPr>
          <w:sz w:val="28"/>
          <w:szCs w:val="28"/>
        </w:rPr>
      </w:pPr>
      <w:r w:rsidRPr="00BF48E5">
        <w:rPr>
          <w:rFonts w:hint="eastAsia"/>
          <w:sz w:val="28"/>
          <w:szCs w:val="28"/>
        </w:rPr>
        <w:t>第三十三条</w:t>
      </w:r>
      <w:r w:rsidRPr="00BF48E5">
        <w:rPr>
          <w:rFonts w:hint="eastAsia"/>
          <w:sz w:val="28"/>
          <w:szCs w:val="28"/>
        </w:rPr>
        <w:t xml:space="preserve"> </w:t>
      </w:r>
      <w:r w:rsidRPr="00BF48E5">
        <w:rPr>
          <w:rFonts w:hint="eastAsia"/>
          <w:sz w:val="28"/>
          <w:szCs w:val="28"/>
        </w:rPr>
        <w:t>省自然科学基金办收到项目结题材料后，随机选择三名以上同行专家、一名以上财务专家进行会议或通讯验收，分别对项目计划执行和预期成果完成情况、学术创新与人才培养情况、项目绩效情况以及经费使用情况等方面进行评价并向省自然科学基金办提供评价意见。</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第三十四条</w:t>
      </w:r>
      <w:r w:rsidRPr="00BF48E5">
        <w:rPr>
          <w:rFonts w:hint="eastAsia"/>
          <w:sz w:val="28"/>
          <w:szCs w:val="28"/>
        </w:rPr>
        <w:t xml:space="preserve"> </w:t>
      </w:r>
      <w:r w:rsidRPr="00BF48E5">
        <w:rPr>
          <w:rFonts w:hint="eastAsia"/>
          <w:sz w:val="28"/>
          <w:szCs w:val="28"/>
        </w:rPr>
        <w:t>省自然科学基金办根据结题材料、项目绩效和专家评价意见，对通过验收的项目作出予以结题的决定并书面通知依托单位和项目负责人。</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第三十五条</w:t>
      </w:r>
      <w:r w:rsidRPr="00BF48E5">
        <w:rPr>
          <w:rFonts w:hint="eastAsia"/>
          <w:sz w:val="28"/>
          <w:szCs w:val="28"/>
        </w:rPr>
        <w:t xml:space="preserve"> </w:t>
      </w:r>
      <w:r w:rsidRPr="00BF48E5">
        <w:rPr>
          <w:rFonts w:hint="eastAsia"/>
          <w:sz w:val="28"/>
          <w:szCs w:val="28"/>
        </w:rPr>
        <w:t>省自然科学基金办应当公布准予结题项目的研究工作总结和研究成果。</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资助项目结题后三年内，项目负责人应当将与该项目相关的论文、专利、获奖和应用情况等成果通过省自然科学基金网站予以补充填报。</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第三十六条</w:t>
      </w:r>
      <w:r w:rsidRPr="00BF48E5">
        <w:rPr>
          <w:rFonts w:hint="eastAsia"/>
          <w:sz w:val="28"/>
          <w:szCs w:val="28"/>
        </w:rPr>
        <w:t xml:space="preserve"> </w:t>
      </w:r>
      <w:r w:rsidRPr="00BF48E5">
        <w:rPr>
          <w:rFonts w:hint="eastAsia"/>
          <w:sz w:val="28"/>
          <w:szCs w:val="28"/>
        </w:rPr>
        <w:t>发表、介绍省基金资助项目取得的论文、专著、专利、转入项目以及奖励等成果，必须按要求进行标注。中文标注内容：“本研究得到浙江省自然科学基金资助，项目编号为</w:t>
      </w:r>
      <w:r w:rsidRPr="00BF48E5">
        <w:rPr>
          <w:rFonts w:hint="eastAsia"/>
          <w:sz w:val="28"/>
          <w:szCs w:val="28"/>
        </w:rPr>
        <w:t>XXXXXXXX</w:t>
      </w:r>
      <w:r w:rsidRPr="00BF48E5">
        <w:rPr>
          <w:rFonts w:hint="eastAsia"/>
          <w:sz w:val="28"/>
          <w:szCs w:val="28"/>
        </w:rPr>
        <w:t>”；英文标注内容：“</w:t>
      </w:r>
      <w:r w:rsidRPr="00BF48E5">
        <w:rPr>
          <w:rFonts w:hint="eastAsia"/>
          <w:sz w:val="28"/>
          <w:szCs w:val="28"/>
        </w:rPr>
        <w:t>This research was supported by Zhejiang Provincial Natural Science Foundation of China under Grant No. XXXXXXXX</w:t>
      </w:r>
      <w:r w:rsidRPr="00BF48E5">
        <w:rPr>
          <w:rFonts w:hint="eastAsia"/>
          <w:sz w:val="28"/>
          <w:szCs w:val="28"/>
        </w:rPr>
        <w:t>”；其他语种参照翻译。</w:t>
      </w:r>
      <w:r w:rsidRPr="00BF48E5">
        <w:rPr>
          <w:rFonts w:hint="eastAsia"/>
          <w:sz w:val="28"/>
          <w:szCs w:val="28"/>
        </w:rPr>
        <w:t xml:space="preserve">   </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第三十七条</w:t>
      </w:r>
      <w:r w:rsidRPr="00BF48E5">
        <w:rPr>
          <w:rFonts w:hint="eastAsia"/>
          <w:sz w:val="28"/>
          <w:szCs w:val="28"/>
        </w:rPr>
        <w:t xml:space="preserve"> </w:t>
      </w:r>
      <w:r w:rsidRPr="00BF48E5">
        <w:rPr>
          <w:rFonts w:hint="eastAsia"/>
          <w:sz w:val="28"/>
          <w:szCs w:val="28"/>
        </w:rPr>
        <w:t>项目负责人和依托单位应依法管理、运用重点项目取得的知识产权。</w:t>
      </w:r>
      <w:r w:rsidRPr="00BF48E5">
        <w:rPr>
          <w:rFonts w:hint="eastAsia"/>
          <w:sz w:val="28"/>
          <w:szCs w:val="28"/>
        </w:rPr>
        <w:t xml:space="preserve"> </w:t>
      </w:r>
    </w:p>
    <w:p w:rsidR="00305AFE" w:rsidRPr="00BF48E5" w:rsidRDefault="00305AFE" w:rsidP="00305AFE">
      <w:pPr>
        <w:rPr>
          <w:sz w:val="28"/>
          <w:szCs w:val="28"/>
        </w:rPr>
      </w:pPr>
    </w:p>
    <w:p w:rsidR="00305AFE" w:rsidRPr="00BF48E5" w:rsidRDefault="00305AFE" w:rsidP="00305AFE">
      <w:pPr>
        <w:jc w:val="center"/>
        <w:rPr>
          <w:sz w:val="28"/>
          <w:szCs w:val="28"/>
        </w:rPr>
      </w:pPr>
      <w:r w:rsidRPr="00BF48E5">
        <w:rPr>
          <w:rFonts w:hint="eastAsia"/>
          <w:sz w:val="28"/>
          <w:szCs w:val="28"/>
        </w:rPr>
        <w:t>第五章</w:t>
      </w:r>
      <w:r w:rsidRPr="00BF48E5">
        <w:rPr>
          <w:rFonts w:hint="eastAsia"/>
          <w:sz w:val="28"/>
          <w:szCs w:val="28"/>
        </w:rPr>
        <w:t xml:space="preserve"> </w:t>
      </w:r>
      <w:r w:rsidRPr="00BF48E5">
        <w:rPr>
          <w:rFonts w:hint="eastAsia"/>
          <w:sz w:val="28"/>
          <w:szCs w:val="28"/>
        </w:rPr>
        <w:t>附则</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第三十八条</w:t>
      </w:r>
      <w:r w:rsidRPr="00BF48E5">
        <w:rPr>
          <w:rFonts w:hint="eastAsia"/>
          <w:sz w:val="28"/>
          <w:szCs w:val="28"/>
        </w:rPr>
        <w:t xml:space="preserve"> </w:t>
      </w:r>
      <w:r w:rsidRPr="00BF48E5">
        <w:rPr>
          <w:rFonts w:hint="eastAsia"/>
          <w:sz w:val="28"/>
          <w:szCs w:val="28"/>
        </w:rPr>
        <w:t>为了引导社会科技资源的投入，推动知识创新与科技创新，省自然科学基金与有关单位开展联合资助工作，共同提供经费，资助符合规定的项目申请。双方的权利和义务以签署协议或承诺书的方式确定。</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第三十九条</w:t>
      </w:r>
      <w:r w:rsidRPr="00BF48E5">
        <w:rPr>
          <w:rFonts w:hint="eastAsia"/>
          <w:sz w:val="28"/>
          <w:szCs w:val="28"/>
        </w:rPr>
        <w:t xml:space="preserve"> </w:t>
      </w:r>
      <w:r w:rsidRPr="00BF48E5">
        <w:rPr>
          <w:rFonts w:hint="eastAsia"/>
          <w:sz w:val="28"/>
          <w:szCs w:val="28"/>
        </w:rPr>
        <w:t>本细则自</w:t>
      </w:r>
      <w:r w:rsidRPr="00BF48E5">
        <w:rPr>
          <w:rFonts w:hint="eastAsia"/>
          <w:sz w:val="28"/>
          <w:szCs w:val="28"/>
        </w:rPr>
        <w:t>2014</w:t>
      </w:r>
      <w:r w:rsidRPr="00BF48E5">
        <w:rPr>
          <w:rFonts w:hint="eastAsia"/>
          <w:sz w:val="28"/>
          <w:szCs w:val="28"/>
        </w:rPr>
        <w:t>年</w:t>
      </w:r>
      <w:r w:rsidRPr="00BF48E5">
        <w:rPr>
          <w:rFonts w:hint="eastAsia"/>
          <w:sz w:val="28"/>
          <w:szCs w:val="28"/>
        </w:rPr>
        <w:t>8</w:t>
      </w:r>
      <w:r w:rsidRPr="00BF48E5">
        <w:rPr>
          <w:rFonts w:hint="eastAsia"/>
          <w:sz w:val="28"/>
          <w:szCs w:val="28"/>
        </w:rPr>
        <w:t>月</w:t>
      </w:r>
      <w:r w:rsidRPr="00BF48E5">
        <w:rPr>
          <w:rFonts w:hint="eastAsia"/>
          <w:sz w:val="28"/>
          <w:szCs w:val="28"/>
        </w:rPr>
        <w:t>1</w:t>
      </w:r>
      <w:r w:rsidRPr="00BF48E5">
        <w:rPr>
          <w:rFonts w:hint="eastAsia"/>
          <w:sz w:val="28"/>
          <w:szCs w:val="28"/>
        </w:rPr>
        <w:t>日起施行，原《浙江省自然科学</w:t>
      </w:r>
      <w:r w:rsidRPr="00BF48E5">
        <w:rPr>
          <w:rFonts w:hint="eastAsia"/>
          <w:sz w:val="28"/>
          <w:szCs w:val="28"/>
        </w:rPr>
        <w:lastRenderedPageBreak/>
        <w:t>基金重点项目和重大项目管理实施细则》（浙科金办发〔</w:t>
      </w:r>
      <w:r w:rsidRPr="00BF48E5">
        <w:rPr>
          <w:rFonts w:hint="eastAsia"/>
          <w:sz w:val="28"/>
          <w:szCs w:val="28"/>
        </w:rPr>
        <w:t>2007</w:t>
      </w:r>
      <w:r w:rsidRPr="00BF48E5">
        <w:rPr>
          <w:rFonts w:hint="eastAsia"/>
          <w:sz w:val="28"/>
          <w:szCs w:val="28"/>
        </w:rPr>
        <w:t>〕</w:t>
      </w:r>
      <w:r w:rsidRPr="00BF48E5">
        <w:rPr>
          <w:rFonts w:hint="eastAsia"/>
          <w:sz w:val="28"/>
          <w:szCs w:val="28"/>
        </w:rPr>
        <w:t>006</w:t>
      </w:r>
      <w:r w:rsidRPr="00BF48E5">
        <w:rPr>
          <w:rFonts w:hint="eastAsia"/>
          <w:sz w:val="28"/>
          <w:szCs w:val="28"/>
        </w:rPr>
        <w:t>号）同时停止执行。</w:t>
      </w:r>
    </w:p>
    <w:p w:rsidR="00305AFE" w:rsidRPr="00BF48E5" w:rsidRDefault="00305AFE" w:rsidP="00305AFE">
      <w:pPr>
        <w:rPr>
          <w:sz w:val="28"/>
          <w:szCs w:val="28"/>
        </w:rPr>
      </w:pPr>
    </w:p>
    <w:p w:rsidR="00305AFE" w:rsidRPr="00BF48E5" w:rsidRDefault="00305AFE" w:rsidP="00305AFE">
      <w:pPr>
        <w:rPr>
          <w:sz w:val="28"/>
          <w:szCs w:val="28"/>
        </w:rPr>
      </w:pPr>
      <w:r w:rsidRPr="00BF48E5">
        <w:rPr>
          <w:rFonts w:hint="eastAsia"/>
          <w:sz w:val="28"/>
          <w:szCs w:val="28"/>
        </w:rPr>
        <w:t>第四十条</w:t>
      </w:r>
      <w:r w:rsidRPr="00BF48E5">
        <w:rPr>
          <w:rFonts w:hint="eastAsia"/>
          <w:sz w:val="28"/>
          <w:szCs w:val="28"/>
        </w:rPr>
        <w:t xml:space="preserve"> </w:t>
      </w:r>
      <w:r w:rsidRPr="00BF48E5">
        <w:rPr>
          <w:rFonts w:hint="eastAsia"/>
          <w:sz w:val="28"/>
          <w:szCs w:val="28"/>
        </w:rPr>
        <w:t>本细则由省自然科学基金办负责解释。</w:t>
      </w:r>
      <w:r w:rsidRPr="00BF48E5">
        <w:rPr>
          <w:rFonts w:hint="eastAsia"/>
          <w:sz w:val="28"/>
          <w:szCs w:val="28"/>
        </w:rPr>
        <w:t xml:space="preserve"> </w:t>
      </w:r>
    </w:p>
    <w:p w:rsidR="00F7300F" w:rsidRPr="00305AFE" w:rsidRDefault="00F7300F"/>
    <w:sectPr w:rsidR="00F7300F" w:rsidRPr="00305A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0F" w:rsidRDefault="00F7300F" w:rsidP="00305AFE">
      <w:r>
        <w:separator/>
      </w:r>
    </w:p>
  </w:endnote>
  <w:endnote w:type="continuationSeparator" w:id="1">
    <w:p w:rsidR="00F7300F" w:rsidRDefault="00F7300F" w:rsidP="00305A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0F" w:rsidRDefault="00F7300F" w:rsidP="00305AFE">
      <w:r>
        <w:separator/>
      </w:r>
    </w:p>
  </w:footnote>
  <w:footnote w:type="continuationSeparator" w:id="1">
    <w:p w:rsidR="00F7300F" w:rsidRDefault="00F7300F" w:rsidP="00305A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5AFE"/>
    <w:rsid w:val="00305AFE"/>
    <w:rsid w:val="00806E33"/>
    <w:rsid w:val="00F730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FE"/>
    <w:pPr>
      <w:widowControl w:val="0"/>
      <w:jc w:val="both"/>
    </w:pPr>
    <w:rPr>
      <w:rFonts w:ascii="Times New Roman" w:eastAsia="宋体" w:hAnsi="Times New Roman" w:cs="Times New Roman"/>
      <w:szCs w:val="24"/>
    </w:rPr>
  </w:style>
  <w:style w:type="paragraph" w:styleId="1">
    <w:name w:val="heading 1"/>
    <w:basedOn w:val="a"/>
    <w:next w:val="a"/>
    <w:link w:val="1Char"/>
    <w:qFormat/>
    <w:rsid w:val="00305AFE"/>
    <w:pPr>
      <w:keepNext/>
      <w:keepLines/>
      <w:spacing w:before="340" w:after="330" w:line="578" w:lineRule="auto"/>
      <w:jc w:val="center"/>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5A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05AFE"/>
    <w:rPr>
      <w:sz w:val="18"/>
      <w:szCs w:val="18"/>
    </w:rPr>
  </w:style>
  <w:style w:type="paragraph" w:styleId="a4">
    <w:name w:val="footer"/>
    <w:basedOn w:val="a"/>
    <w:link w:val="Char0"/>
    <w:uiPriority w:val="99"/>
    <w:semiHidden/>
    <w:unhideWhenUsed/>
    <w:rsid w:val="00305A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05AFE"/>
    <w:rPr>
      <w:sz w:val="18"/>
      <w:szCs w:val="18"/>
    </w:rPr>
  </w:style>
  <w:style w:type="character" w:customStyle="1" w:styleId="1Char">
    <w:name w:val="标题 1 Char"/>
    <w:basedOn w:val="a0"/>
    <w:link w:val="1"/>
    <w:rsid w:val="00305AFE"/>
    <w:rPr>
      <w:rFonts w:ascii="Times New Roman" w:eastAsia="宋体" w:hAnsi="Times New Roman" w:cs="Times New Roman"/>
      <w:b/>
      <w:bCs/>
      <w:kern w:val="44"/>
      <w:sz w:val="28"/>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童昕</dc:creator>
  <cp:keywords/>
  <dc:description/>
  <cp:lastModifiedBy>童昕</cp:lastModifiedBy>
  <cp:revision>3</cp:revision>
  <dcterms:created xsi:type="dcterms:W3CDTF">2016-01-14T08:19:00Z</dcterms:created>
  <dcterms:modified xsi:type="dcterms:W3CDTF">2016-01-14T08:22:00Z</dcterms:modified>
</cp:coreProperties>
</file>